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95" w:rsidRDefault="00BA6F95" w:rsidP="00BA6F95">
      <w:pPr>
        <w:tabs>
          <w:tab w:val="left" w:pos="763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2631021</wp:posOffset>
            </wp:positionH>
            <wp:positionV relativeFrom="paragraph">
              <wp:posOffset>-573441</wp:posOffset>
            </wp:positionV>
            <wp:extent cx="653810" cy="815847"/>
            <wp:effectExtent l="19050" t="0" r="0" b="0"/>
            <wp:wrapNone/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9" cy="81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BA6F95" w:rsidRPr="00BA6F95" w:rsidRDefault="00BA6F95" w:rsidP="00BA6F95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>СОВЕТ НАРОДНЫХ ДЕПУТАТОВ</w:t>
      </w:r>
    </w:p>
    <w:p w:rsidR="00BA6F95" w:rsidRPr="00BA6F95" w:rsidRDefault="00BA6F95" w:rsidP="00BA6F95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>ГРИБАНОВСКОГО ГОРОДСКОГО ПОСЕЛЕНИЯ</w:t>
      </w:r>
    </w:p>
    <w:p w:rsidR="00BA6F95" w:rsidRPr="00BA6F95" w:rsidRDefault="00BA6F95" w:rsidP="00BA6F95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 xml:space="preserve">ГРИБАНОВСКОГО МУНИЦИПАЛЬНОГО РАЙОНА </w:t>
      </w:r>
    </w:p>
    <w:p w:rsidR="00BA6F95" w:rsidRPr="00BA6F95" w:rsidRDefault="00BA6F95" w:rsidP="00BA6F95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>ВОРОНЕЖСКОЙ ОБЛАСТИ</w:t>
      </w:r>
    </w:p>
    <w:p w:rsidR="00BA6F95" w:rsidRPr="00BA6F95" w:rsidRDefault="00BA6F95" w:rsidP="00BA6F95">
      <w:pPr>
        <w:shd w:val="clear" w:color="auto" w:fill="FFFFFF"/>
        <w:spacing w:before="281"/>
        <w:ind w:left="36"/>
        <w:jc w:val="center"/>
        <w:rPr>
          <w:b/>
          <w:sz w:val="26"/>
          <w:szCs w:val="26"/>
        </w:rPr>
      </w:pPr>
      <w:r w:rsidRPr="00BA6F95">
        <w:rPr>
          <w:b/>
          <w:bCs/>
          <w:color w:val="000000"/>
          <w:spacing w:val="45"/>
          <w:sz w:val="26"/>
          <w:szCs w:val="26"/>
        </w:rPr>
        <w:t>РЕШЕНИЕ</w:t>
      </w:r>
    </w:p>
    <w:p w:rsidR="00BA6F95" w:rsidRPr="00BA6F95" w:rsidRDefault="00BA6F95" w:rsidP="00BA6F95">
      <w:pPr>
        <w:rPr>
          <w:sz w:val="26"/>
          <w:szCs w:val="26"/>
        </w:rPr>
      </w:pPr>
    </w:p>
    <w:p w:rsidR="00BA6F95" w:rsidRPr="00BA6F95" w:rsidRDefault="00BA6F95" w:rsidP="00BA6F95">
      <w:pPr>
        <w:tabs>
          <w:tab w:val="left" w:pos="4320"/>
          <w:tab w:val="left" w:pos="4680"/>
        </w:tabs>
        <w:ind w:right="4495"/>
        <w:jc w:val="both"/>
        <w:rPr>
          <w:bCs/>
          <w:sz w:val="26"/>
          <w:szCs w:val="26"/>
        </w:rPr>
      </w:pPr>
      <w:r w:rsidRPr="00BA6F95">
        <w:rPr>
          <w:sz w:val="26"/>
          <w:szCs w:val="26"/>
        </w:rPr>
        <w:t xml:space="preserve">О внесении изменения в решение Совета народных депутатов Грибановского городского поселения от 31.07.2012 г. № 162  "Об утверждении Положения о 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интересов" </w:t>
      </w:r>
    </w:p>
    <w:p w:rsidR="00BA6F95" w:rsidRPr="00BA6F95" w:rsidRDefault="00BA6F95" w:rsidP="00BA6F95">
      <w:pPr>
        <w:rPr>
          <w:sz w:val="26"/>
          <w:szCs w:val="26"/>
        </w:rPr>
      </w:pPr>
    </w:p>
    <w:p w:rsidR="00BA6F95" w:rsidRPr="00BA6F95" w:rsidRDefault="006335C5" w:rsidP="00BA6F95">
      <w:pPr>
        <w:ind w:firstLine="567"/>
        <w:jc w:val="both"/>
        <w:rPr>
          <w:sz w:val="26"/>
          <w:szCs w:val="26"/>
        </w:rPr>
      </w:pPr>
      <w:r w:rsidRPr="00BA6F95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 xml:space="preserve">кадровыми </w:t>
      </w:r>
      <w:r w:rsidRPr="00BA6F95">
        <w:rPr>
          <w:sz w:val="26"/>
          <w:szCs w:val="26"/>
        </w:rPr>
        <w:t>изменени</w:t>
      </w:r>
      <w:r>
        <w:rPr>
          <w:sz w:val="26"/>
          <w:szCs w:val="26"/>
        </w:rPr>
        <w:t>ями</w:t>
      </w:r>
      <w:r w:rsidR="00BA6F95" w:rsidRPr="00BA6F95">
        <w:rPr>
          <w:sz w:val="26"/>
          <w:szCs w:val="26"/>
        </w:rPr>
        <w:t>, Совет народных депутатов Грибановского городского поселения Грибановского муниципального района Воронежской области</w:t>
      </w:r>
    </w:p>
    <w:p w:rsidR="00BA6F95" w:rsidRPr="00BA6F95" w:rsidRDefault="00BA6F95" w:rsidP="00BA6F95">
      <w:pPr>
        <w:ind w:firstLine="567"/>
        <w:jc w:val="both"/>
        <w:rPr>
          <w:color w:val="000000"/>
          <w:spacing w:val="-4"/>
          <w:sz w:val="26"/>
          <w:szCs w:val="26"/>
        </w:rPr>
      </w:pPr>
    </w:p>
    <w:p w:rsidR="00BA6F95" w:rsidRPr="00BA6F95" w:rsidRDefault="00BA6F95" w:rsidP="00BA6F95">
      <w:pPr>
        <w:ind w:firstLine="567"/>
        <w:jc w:val="center"/>
        <w:rPr>
          <w:color w:val="000000"/>
          <w:spacing w:val="-4"/>
          <w:sz w:val="26"/>
          <w:szCs w:val="26"/>
        </w:rPr>
      </w:pPr>
      <w:r w:rsidRPr="00BA6F95">
        <w:rPr>
          <w:color w:val="000000"/>
          <w:spacing w:val="-4"/>
          <w:sz w:val="26"/>
          <w:szCs w:val="26"/>
        </w:rPr>
        <w:t>РЕШИЛ:</w:t>
      </w:r>
    </w:p>
    <w:p w:rsidR="00BA6F95" w:rsidRPr="00BA6F95" w:rsidRDefault="00BA6F95" w:rsidP="00BA6F95">
      <w:pPr>
        <w:ind w:firstLine="567"/>
        <w:jc w:val="center"/>
        <w:rPr>
          <w:sz w:val="26"/>
          <w:szCs w:val="26"/>
        </w:rPr>
      </w:pPr>
    </w:p>
    <w:p w:rsidR="00BA6F95" w:rsidRPr="00BA6F95" w:rsidRDefault="00BA6F95" w:rsidP="00BA6F95">
      <w:pPr>
        <w:ind w:firstLine="540"/>
        <w:jc w:val="both"/>
        <w:rPr>
          <w:sz w:val="26"/>
          <w:szCs w:val="26"/>
        </w:rPr>
      </w:pPr>
      <w:r w:rsidRPr="00BA6F95">
        <w:rPr>
          <w:spacing w:val="-28"/>
          <w:sz w:val="26"/>
          <w:szCs w:val="26"/>
        </w:rPr>
        <w:t xml:space="preserve">  1.</w:t>
      </w:r>
      <w:r w:rsidRPr="00BA6F95">
        <w:rPr>
          <w:sz w:val="26"/>
          <w:szCs w:val="26"/>
        </w:rPr>
        <w:t xml:space="preserve"> </w:t>
      </w:r>
      <w:proofErr w:type="gramStart"/>
      <w:r w:rsidR="006335C5">
        <w:rPr>
          <w:sz w:val="26"/>
          <w:szCs w:val="26"/>
        </w:rPr>
        <w:t>П</w:t>
      </w:r>
      <w:r w:rsidR="006335C5" w:rsidRPr="00BA6F95">
        <w:rPr>
          <w:sz w:val="26"/>
          <w:szCs w:val="26"/>
        </w:rPr>
        <w:t xml:space="preserve">риложение №2 </w:t>
      </w:r>
      <w:r w:rsidR="006335C5">
        <w:rPr>
          <w:sz w:val="26"/>
          <w:szCs w:val="26"/>
        </w:rPr>
        <w:t>Состав</w:t>
      </w:r>
      <w:r w:rsidR="006335C5" w:rsidRPr="00BA6F95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  <w:r w:rsidR="006335C5">
        <w:rPr>
          <w:sz w:val="26"/>
          <w:szCs w:val="26"/>
        </w:rPr>
        <w:t>, утвержденное</w:t>
      </w:r>
      <w:r w:rsidR="006335C5" w:rsidRPr="00BA6F95">
        <w:rPr>
          <w:color w:val="000000"/>
          <w:sz w:val="26"/>
          <w:szCs w:val="26"/>
        </w:rPr>
        <w:t xml:space="preserve"> решени</w:t>
      </w:r>
      <w:r w:rsidR="006335C5">
        <w:rPr>
          <w:color w:val="000000"/>
          <w:sz w:val="26"/>
          <w:szCs w:val="26"/>
        </w:rPr>
        <w:t>ем</w:t>
      </w:r>
      <w:r w:rsidR="006335C5" w:rsidRPr="00BA6F95">
        <w:rPr>
          <w:color w:val="000000"/>
          <w:sz w:val="26"/>
          <w:szCs w:val="26"/>
        </w:rPr>
        <w:t xml:space="preserve"> Совета народных депутатов Грибановского городского поселения Грибановского муниципального района </w:t>
      </w:r>
      <w:r w:rsidR="006335C5" w:rsidRPr="00BA6F95">
        <w:rPr>
          <w:sz w:val="26"/>
          <w:szCs w:val="26"/>
        </w:rPr>
        <w:t>31.07.2012 г. № 162 "</w:t>
      </w:r>
      <w:r w:rsidR="006335C5">
        <w:rPr>
          <w:bCs/>
          <w:sz w:val="26"/>
          <w:szCs w:val="26"/>
        </w:rPr>
        <w:t xml:space="preserve"> </w:t>
      </w:r>
      <w:r w:rsidR="006335C5" w:rsidRPr="00BA6F95">
        <w:rPr>
          <w:bCs/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  <w:r w:rsidR="006335C5" w:rsidRPr="00BA6F95">
        <w:rPr>
          <w:sz w:val="26"/>
          <w:szCs w:val="26"/>
        </w:rPr>
        <w:t xml:space="preserve">" (с </w:t>
      </w:r>
      <w:proofErr w:type="spellStart"/>
      <w:r w:rsidR="006335C5" w:rsidRPr="00BA6F95">
        <w:rPr>
          <w:sz w:val="26"/>
          <w:szCs w:val="26"/>
        </w:rPr>
        <w:t>изм</w:t>
      </w:r>
      <w:proofErr w:type="spellEnd"/>
      <w:r w:rsidR="006335C5" w:rsidRPr="00BA6F95">
        <w:rPr>
          <w:sz w:val="26"/>
          <w:szCs w:val="26"/>
        </w:rPr>
        <w:t>. доп.)</w:t>
      </w:r>
      <w:r w:rsidRPr="00BA6F95">
        <w:rPr>
          <w:sz w:val="26"/>
          <w:szCs w:val="26"/>
        </w:rPr>
        <w:t>, изложить в</w:t>
      </w:r>
      <w:proofErr w:type="gramEnd"/>
      <w:r w:rsidRPr="00BA6F95">
        <w:rPr>
          <w:sz w:val="26"/>
          <w:szCs w:val="26"/>
        </w:rPr>
        <w:t xml:space="preserve"> новой редакции</w:t>
      </w:r>
      <w:r w:rsidR="006335C5">
        <w:rPr>
          <w:sz w:val="26"/>
          <w:szCs w:val="26"/>
        </w:rPr>
        <w:t>,</w:t>
      </w:r>
      <w:r w:rsidRPr="00BA6F95">
        <w:rPr>
          <w:sz w:val="26"/>
          <w:szCs w:val="26"/>
        </w:rPr>
        <w:t xml:space="preserve"> согласно приложени</w:t>
      </w:r>
      <w:r w:rsidR="006335C5">
        <w:rPr>
          <w:sz w:val="26"/>
          <w:szCs w:val="26"/>
        </w:rPr>
        <w:t>ю</w:t>
      </w:r>
      <w:r w:rsidRPr="00BA6F95">
        <w:rPr>
          <w:sz w:val="26"/>
          <w:szCs w:val="26"/>
        </w:rPr>
        <w:t xml:space="preserve"> к решению.</w:t>
      </w:r>
    </w:p>
    <w:p w:rsidR="00BA6F95" w:rsidRPr="00BA6F95" w:rsidRDefault="00BA6F95" w:rsidP="00BA6F95">
      <w:pPr>
        <w:ind w:firstLine="540"/>
        <w:jc w:val="both"/>
        <w:rPr>
          <w:color w:val="000000"/>
          <w:sz w:val="26"/>
          <w:szCs w:val="26"/>
        </w:rPr>
      </w:pPr>
      <w:r w:rsidRPr="00BA6F95">
        <w:rPr>
          <w:color w:val="000000"/>
          <w:spacing w:val="-15"/>
          <w:sz w:val="26"/>
          <w:szCs w:val="26"/>
        </w:rPr>
        <w:t xml:space="preserve">2.  </w:t>
      </w:r>
      <w:proofErr w:type="gramStart"/>
      <w:r w:rsidRPr="00BA6F95">
        <w:rPr>
          <w:color w:val="000000"/>
          <w:spacing w:val="-1"/>
          <w:sz w:val="26"/>
          <w:szCs w:val="26"/>
        </w:rPr>
        <w:t>Контроль за</w:t>
      </w:r>
      <w:proofErr w:type="gramEnd"/>
      <w:r w:rsidRPr="00BA6F95">
        <w:rPr>
          <w:color w:val="000000"/>
          <w:spacing w:val="-1"/>
          <w:sz w:val="26"/>
          <w:szCs w:val="26"/>
        </w:rPr>
        <w:t xml:space="preserve"> исполнением настоящего решения возложить на </w:t>
      </w:r>
      <w:r w:rsidRPr="00BA6F95">
        <w:rPr>
          <w:color w:val="000000"/>
          <w:sz w:val="26"/>
          <w:szCs w:val="26"/>
        </w:rPr>
        <w:t xml:space="preserve">постоянную комиссию по социальным вопросам Совета народных депутатов </w:t>
      </w:r>
      <w:r w:rsidRPr="00BA6F95">
        <w:rPr>
          <w:color w:val="000000"/>
          <w:spacing w:val="-1"/>
          <w:sz w:val="26"/>
          <w:szCs w:val="26"/>
        </w:rPr>
        <w:t>Грибановского городского поселения Грибановского муниципального района.</w:t>
      </w:r>
    </w:p>
    <w:p w:rsidR="00BA6F95" w:rsidRPr="00BA6F95" w:rsidRDefault="00BA6F95" w:rsidP="00BA6F95">
      <w:pPr>
        <w:ind w:firstLine="540"/>
        <w:jc w:val="both"/>
        <w:rPr>
          <w:color w:val="000000"/>
          <w:sz w:val="26"/>
          <w:szCs w:val="26"/>
        </w:rPr>
      </w:pPr>
    </w:p>
    <w:p w:rsidR="00BA6F95" w:rsidRDefault="00BA6F95" w:rsidP="00BA6F95">
      <w:pPr>
        <w:jc w:val="both"/>
        <w:rPr>
          <w:sz w:val="26"/>
          <w:szCs w:val="26"/>
        </w:rPr>
      </w:pPr>
    </w:p>
    <w:p w:rsidR="006335C5" w:rsidRPr="00BA6F95" w:rsidRDefault="006335C5" w:rsidP="00BA6F95">
      <w:pPr>
        <w:jc w:val="both"/>
        <w:rPr>
          <w:sz w:val="26"/>
          <w:szCs w:val="26"/>
        </w:rPr>
      </w:pPr>
    </w:p>
    <w:p w:rsidR="00BA6F95" w:rsidRPr="00BA6F95" w:rsidRDefault="00BA6F95" w:rsidP="00BA6F95">
      <w:pPr>
        <w:shd w:val="clear" w:color="auto" w:fill="FFFFFF"/>
        <w:rPr>
          <w:sz w:val="26"/>
          <w:szCs w:val="26"/>
        </w:rPr>
      </w:pPr>
      <w:r w:rsidRPr="00BA6F95">
        <w:rPr>
          <w:sz w:val="26"/>
          <w:szCs w:val="26"/>
        </w:rPr>
        <w:t>Глава городского поселения                                                           И.В. Титов</w:t>
      </w:r>
    </w:p>
    <w:p w:rsidR="00BA6F95" w:rsidRPr="00BA6F95" w:rsidRDefault="00BA6F95" w:rsidP="00BA6F95">
      <w:pPr>
        <w:shd w:val="clear" w:color="auto" w:fill="FFFFFF"/>
        <w:rPr>
          <w:sz w:val="26"/>
          <w:szCs w:val="26"/>
        </w:rPr>
      </w:pPr>
    </w:p>
    <w:p w:rsidR="00BA6F95" w:rsidRPr="00BA6F95" w:rsidRDefault="00BA6F95" w:rsidP="00BA6F95">
      <w:pPr>
        <w:shd w:val="clear" w:color="auto" w:fill="FFFFFF"/>
        <w:rPr>
          <w:sz w:val="26"/>
          <w:szCs w:val="26"/>
        </w:rPr>
      </w:pPr>
    </w:p>
    <w:p w:rsidR="00BA6F95" w:rsidRPr="00BA6F95" w:rsidRDefault="00BA6F95" w:rsidP="00BA6F95">
      <w:pPr>
        <w:shd w:val="clear" w:color="auto" w:fill="FFFFFF"/>
        <w:ind w:right="30"/>
        <w:jc w:val="both"/>
        <w:rPr>
          <w:color w:val="000000"/>
          <w:sz w:val="26"/>
          <w:szCs w:val="26"/>
        </w:rPr>
      </w:pPr>
      <w:r w:rsidRPr="00BA6F95">
        <w:rPr>
          <w:color w:val="000000"/>
          <w:sz w:val="26"/>
          <w:szCs w:val="26"/>
        </w:rPr>
        <w:t xml:space="preserve">Председатель Совета </w:t>
      </w:r>
      <w:proofErr w:type="gramStart"/>
      <w:r w:rsidRPr="00BA6F95">
        <w:rPr>
          <w:color w:val="000000"/>
          <w:sz w:val="26"/>
          <w:szCs w:val="26"/>
        </w:rPr>
        <w:t>народных</w:t>
      </w:r>
      <w:proofErr w:type="gramEnd"/>
      <w:r w:rsidRPr="00BA6F95">
        <w:rPr>
          <w:color w:val="000000"/>
          <w:sz w:val="26"/>
          <w:szCs w:val="26"/>
        </w:rPr>
        <w:t xml:space="preserve"> </w:t>
      </w:r>
    </w:p>
    <w:p w:rsidR="00BA6F95" w:rsidRPr="00BA6F95" w:rsidRDefault="00BA6F95" w:rsidP="00BA6F95">
      <w:pPr>
        <w:shd w:val="clear" w:color="auto" w:fill="FFFFFF"/>
        <w:ind w:right="30"/>
        <w:jc w:val="both"/>
        <w:rPr>
          <w:color w:val="000000"/>
          <w:sz w:val="26"/>
          <w:szCs w:val="26"/>
        </w:rPr>
      </w:pPr>
      <w:r w:rsidRPr="00BA6F95">
        <w:rPr>
          <w:color w:val="000000"/>
          <w:sz w:val="26"/>
          <w:szCs w:val="26"/>
        </w:rPr>
        <w:t xml:space="preserve">депутатов </w:t>
      </w:r>
      <w:r w:rsidRPr="00BA6F95">
        <w:rPr>
          <w:sz w:val="26"/>
          <w:szCs w:val="26"/>
        </w:rPr>
        <w:t xml:space="preserve">городского поселения                                                   </w:t>
      </w:r>
      <w:r w:rsidRPr="00BA6F95">
        <w:rPr>
          <w:color w:val="000000"/>
          <w:sz w:val="26"/>
          <w:szCs w:val="26"/>
        </w:rPr>
        <w:t>А.А. Щеголев</w:t>
      </w:r>
    </w:p>
    <w:p w:rsidR="006335C5" w:rsidRDefault="006335C5" w:rsidP="00BA6F95">
      <w:pPr>
        <w:jc w:val="both"/>
        <w:rPr>
          <w:sz w:val="24"/>
          <w:szCs w:val="24"/>
        </w:rPr>
      </w:pPr>
    </w:p>
    <w:p w:rsidR="006335C5" w:rsidRDefault="006335C5" w:rsidP="00BA6F95">
      <w:pPr>
        <w:jc w:val="both"/>
        <w:rPr>
          <w:sz w:val="24"/>
          <w:szCs w:val="24"/>
        </w:rPr>
      </w:pPr>
    </w:p>
    <w:p w:rsidR="006335C5" w:rsidRDefault="006335C5" w:rsidP="00BA6F95">
      <w:pPr>
        <w:jc w:val="both"/>
        <w:rPr>
          <w:sz w:val="24"/>
          <w:szCs w:val="24"/>
        </w:rPr>
      </w:pPr>
    </w:p>
    <w:p w:rsidR="006335C5" w:rsidRDefault="006335C5" w:rsidP="00BA6F95">
      <w:pPr>
        <w:jc w:val="both"/>
        <w:rPr>
          <w:sz w:val="24"/>
          <w:szCs w:val="24"/>
        </w:rPr>
      </w:pPr>
    </w:p>
    <w:p w:rsidR="006335C5" w:rsidRDefault="006335C5" w:rsidP="00BA6F95">
      <w:pPr>
        <w:jc w:val="both"/>
        <w:rPr>
          <w:sz w:val="24"/>
          <w:szCs w:val="24"/>
        </w:rPr>
      </w:pPr>
    </w:p>
    <w:p w:rsidR="006335C5" w:rsidRDefault="006335C5" w:rsidP="00BA6F95">
      <w:pPr>
        <w:jc w:val="both"/>
        <w:rPr>
          <w:sz w:val="24"/>
          <w:szCs w:val="24"/>
        </w:rPr>
      </w:pPr>
    </w:p>
    <w:p w:rsidR="00BA6F95" w:rsidRPr="009E1938" w:rsidRDefault="00BA6F95" w:rsidP="00BA6F95">
      <w:pPr>
        <w:jc w:val="both"/>
        <w:rPr>
          <w:sz w:val="24"/>
          <w:szCs w:val="24"/>
        </w:rPr>
      </w:pPr>
      <w:r w:rsidRPr="009E1938">
        <w:rPr>
          <w:sz w:val="24"/>
          <w:szCs w:val="24"/>
        </w:rPr>
        <w:t xml:space="preserve">от </w:t>
      </w:r>
      <w:r w:rsidR="0033738A">
        <w:rPr>
          <w:sz w:val="24"/>
          <w:szCs w:val="24"/>
        </w:rPr>
        <w:t>29.11.</w:t>
      </w:r>
      <w:r w:rsidRPr="009E1938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9E1938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9E1938">
        <w:rPr>
          <w:sz w:val="24"/>
          <w:szCs w:val="24"/>
        </w:rPr>
        <w:t>№</w:t>
      </w:r>
      <w:r w:rsidR="0033738A">
        <w:rPr>
          <w:sz w:val="24"/>
          <w:szCs w:val="24"/>
        </w:rPr>
        <w:t>148</w:t>
      </w:r>
    </w:p>
    <w:p w:rsidR="00BA6F95" w:rsidRPr="00361DE2" w:rsidRDefault="00BA6F95" w:rsidP="00BA6F95">
      <w:pPr>
        <w:jc w:val="both"/>
        <w:rPr>
          <w:sz w:val="24"/>
          <w:szCs w:val="24"/>
        </w:rPr>
      </w:pPr>
      <w:r w:rsidRPr="009E1938">
        <w:rPr>
          <w:sz w:val="24"/>
          <w:szCs w:val="24"/>
        </w:rPr>
        <w:t xml:space="preserve"> </w:t>
      </w:r>
      <w:proofErr w:type="spellStart"/>
      <w:r w:rsidRPr="009E1938">
        <w:rPr>
          <w:sz w:val="24"/>
          <w:szCs w:val="24"/>
        </w:rPr>
        <w:t>пгт</w:t>
      </w:r>
      <w:proofErr w:type="spellEnd"/>
      <w:r w:rsidRPr="009E1938">
        <w:rPr>
          <w:sz w:val="24"/>
          <w:szCs w:val="24"/>
        </w:rPr>
        <w:t>. Грибановский</w:t>
      </w:r>
    </w:p>
    <w:p w:rsidR="00BA6F95" w:rsidRPr="00BA6F95" w:rsidRDefault="00BA6F95" w:rsidP="00BA6F95">
      <w:pPr>
        <w:ind w:firstLine="698"/>
        <w:jc w:val="right"/>
        <w:rPr>
          <w:sz w:val="28"/>
          <w:szCs w:val="28"/>
        </w:rPr>
      </w:pPr>
      <w:r w:rsidRPr="00BA6F95">
        <w:rPr>
          <w:bCs/>
          <w:sz w:val="28"/>
          <w:szCs w:val="28"/>
        </w:rPr>
        <w:lastRenderedPageBreak/>
        <w:t xml:space="preserve">Приложение </w:t>
      </w:r>
    </w:p>
    <w:p w:rsidR="00BA6F95" w:rsidRPr="00BA6F95" w:rsidRDefault="00BA6F95" w:rsidP="00BA6F95">
      <w:pPr>
        <w:ind w:firstLine="698"/>
        <w:jc w:val="right"/>
        <w:rPr>
          <w:sz w:val="28"/>
          <w:szCs w:val="28"/>
        </w:rPr>
      </w:pPr>
      <w:r w:rsidRPr="00BA6F95">
        <w:rPr>
          <w:bCs/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BA6F95">
        <w:rPr>
          <w:bCs/>
          <w:sz w:val="28"/>
          <w:szCs w:val="28"/>
        </w:rPr>
        <w:t>Совета народных депутатов</w:t>
      </w:r>
    </w:p>
    <w:p w:rsidR="00BA6F95" w:rsidRPr="00BA6F95" w:rsidRDefault="00BA6F95" w:rsidP="00BA6F95">
      <w:pPr>
        <w:ind w:firstLine="698"/>
        <w:jc w:val="right"/>
        <w:rPr>
          <w:sz w:val="28"/>
          <w:szCs w:val="28"/>
        </w:rPr>
      </w:pPr>
      <w:r w:rsidRPr="00BA6F95">
        <w:rPr>
          <w:sz w:val="28"/>
          <w:szCs w:val="28"/>
        </w:rPr>
        <w:t>Грибановского городского поселения</w:t>
      </w:r>
    </w:p>
    <w:p w:rsidR="00BA6F95" w:rsidRPr="00BA6F95" w:rsidRDefault="00BA6F95" w:rsidP="00BA6F95">
      <w:pPr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A6F9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BA6F95">
        <w:rPr>
          <w:bCs/>
          <w:sz w:val="28"/>
          <w:szCs w:val="28"/>
        </w:rPr>
        <w:t>"</w:t>
      </w:r>
      <w:r w:rsidR="0033738A">
        <w:rPr>
          <w:bCs/>
          <w:sz w:val="28"/>
          <w:szCs w:val="28"/>
        </w:rPr>
        <w:t>29</w:t>
      </w:r>
      <w:r w:rsidRPr="00BA6F95">
        <w:rPr>
          <w:bCs/>
          <w:sz w:val="28"/>
          <w:szCs w:val="28"/>
        </w:rPr>
        <w:t>"</w:t>
      </w:r>
      <w:r w:rsidR="0033738A">
        <w:rPr>
          <w:bCs/>
          <w:sz w:val="28"/>
          <w:szCs w:val="28"/>
        </w:rPr>
        <w:t>.11.</w:t>
      </w:r>
      <w:r w:rsidRPr="00BA6F9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BA6F95">
        <w:rPr>
          <w:bCs/>
          <w:sz w:val="28"/>
          <w:szCs w:val="28"/>
        </w:rPr>
        <w:t xml:space="preserve">г. № </w:t>
      </w:r>
      <w:r w:rsidR="0033738A">
        <w:rPr>
          <w:bCs/>
          <w:sz w:val="28"/>
          <w:szCs w:val="28"/>
        </w:rPr>
        <w:t>148</w:t>
      </w:r>
    </w:p>
    <w:p w:rsidR="00BA6F95" w:rsidRPr="00BA6F95" w:rsidRDefault="00BA6F95" w:rsidP="00BA6F95">
      <w:pPr>
        <w:ind w:firstLine="720"/>
        <w:jc w:val="both"/>
        <w:rPr>
          <w:sz w:val="28"/>
          <w:szCs w:val="28"/>
        </w:rPr>
      </w:pPr>
    </w:p>
    <w:p w:rsidR="00BA6F95" w:rsidRPr="00BA6F95" w:rsidRDefault="00BA6F95" w:rsidP="00BA6F95">
      <w:pPr>
        <w:spacing w:before="108" w:after="108"/>
        <w:jc w:val="center"/>
        <w:outlineLvl w:val="0"/>
        <w:rPr>
          <w:bCs/>
          <w:sz w:val="28"/>
          <w:szCs w:val="28"/>
        </w:rPr>
      </w:pPr>
      <w:r w:rsidRPr="00BA6F95">
        <w:rPr>
          <w:bCs/>
          <w:sz w:val="28"/>
          <w:szCs w:val="28"/>
        </w:rPr>
        <w:t>Состав комиссии</w:t>
      </w:r>
      <w:r w:rsidRPr="00BA6F95">
        <w:rPr>
          <w:bCs/>
          <w:sz w:val="28"/>
          <w:szCs w:val="28"/>
        </w:rPr>
        <w:br/>
        <w:t>по соблюдению требований к служебному поведению муниципальных служащих администрации Грибановского городского поселения Грибановского муниципального района Воронежской области</w:t>
      </w:r>
    </w:p>
    <w:p w:rsidR="00BA6F95" w:rsidRPr="00BA6F95" w:rsidRDefault="00BA6F95" w:rsidP="00BA6F95">
      <w:pPr>
        <w:ind w:firstLine="720"/>
        <w:jc w:val="both"/>
        <w:rPr>
          <w:sz w:val="28"/>
          <w:szCs w:val="28"/>
        </w:rPr>
      </w:pPr>
    </w:p>
    <w:p w:rsidR="00BA6F95" w:rsidRPr="00BA6F95" w:rsidRDefault="00BA6F95" w:rsidP="00BA6F95">
      <w:pPr>
        <w:ind w:firstLine="720"/>
        <w:jc w:val="both"/>
        <w:rPr>
          <w:sz w:val="28"/>
          <w:szCs w:val="28"/>
        </w:rPr>
      </w:pPr>
      <w:r w:rsidRPr="00BA6F95">
        <w:rPr>
          <w:sz w:val="28"/>
          <w:szCs w:val="28"/>
        </w:rPr>
        <w:t>1. Носова Ирина Владимировна - заместитель главы администрации Грибановского городского поселения, председатель комиссии.</w:t>
      </w:r>
    </w:p>
    <w:p w:rsidR="00BA6F95" w:rsidRPr="00BA6F95" w:rsidRDefault="00BA6F95" w:rsidP="00BA6F95">
      <w:pPr>
        <w:ind w:firstLine="720"/>
        <w:jc w:val="both"/>
        <w:rPr>
          <w:sz w:val="28"/>
          <w:szCs w:val="28"/>
        </w:rPr>
      </w:pPr>
      <w:r w:rsidRPr="00BA6F95">
        <w:rPr>
          <w:sz w:val="28"/>
          <w:szCs w:val="28"/>
        </w:rPr>
        <w:t xml:space="preserve">2. </w:t>
      </w:r>
      <w:r w:rsidR="00307055">
        <w:rPr>
          <w:sz w:val="28"/>
          <w:szCs w:val="28"/>
        </w:rPr>
        <w:t>Яшин Алексей</w:t>
      </w:r>
      <w:r w:rsidRPr="00BA6F95">
        <w:rPr>
          <w:sz w:val="28"/>
          <w:szCs w:val="28"/>
        </w:rPr>
        <w:t xml:space="preserve"> </w:t>
      </w:r>
      <w:r w:rsidR="009B6EDA">
        <w:rPr>
          <w:sz w:val="28"/>
          <w:szCs w:val="28"/>
        </w:rPr>
        <w:t xml:space="preserve">Владимирович </w:t>
      </w:r>
      <w:r w:rsidRPr="00BA6F95">
        <w:rPr>
          <w:sz w:val="28"/>
          <w:szCs w:val="28"/>
        </w:rPr>
        <w:t>– депутат Совета народных депутатов Грибановского городского поселения, заместитель председателя комиссии.</w:t>
      </w:r>
    </w:p>
    <w:p w:rsidR="00BA6F95" w:rsidRPr="00BA6F95" w:rsidRDefault="00BA6F95" w:rsidP="00BA6F95">
      <w:pPr>
        <w:ind w:firstLine="720"/>
        <w:jc w:val="both"/>
        <w:rPr>
          <w:sz w:val="28"/>
          <w:szCs w:val="28"/>
        </w:rPr>
      </w:pPr>
      <w:r w:rsidRPr="00BA6F95">
        <w:rPr>
          <w:sz w:val="28"/>
          <w:szCs w:val="28"/>
        </w:rPr>
        <w:t xml:space="preserve">3. Суркова Татьяна Викторовна </w:t>
      </w:r>
      <w:r w:rsidR="00307055">
        <w:rPr>
          <w:sz w:val="28"/>
          <w:szCs w:val="28"/>
        </w:rPr>
        <w:t>–</w:t>
      </w:r>
      <w:r w:rsidRPr="00BA6F95">
        <w:rPr>
          <w:sz w:val="28"/>
          <w:szCs w:val="28"/>
        </w:rPr>
        <w:t xml:space="preserve"> </w:t>
      </w:r>
      <w:r w:rsidR="00307055">
        <w:rPr>
          <w:sz w:val="28"/>
          <w:szCs w:val="28"/>
        </w:rPr>
        <w:t xml:space="preserve">старший инспектор </w:t>
      </w:r>
      <w:r w:rsidRPr="00BA6F95">
        <w:rPr>
          <w:sz w:val="28"/>
          <w:szCs w:val="28"/>
        </w:rPr>
        <w:t>администрации Грибановского городского поселения, секретарь комиссии.</w:t>
      </w:r>
    </w:p>
    <w:p w:rsidR="00BA6F95" w:rsidRPr="00BA6F95" w:rsidRDefault="00BA6F95" w:rsidP="00BA6F95">
      <w:pPr>
        <w:ind w:firstLine="720"/>
        <w:jc w:val="both"/>
        <w:rPr>
          <w:sz w:val="28"/>
          <w:szCs w:val="28"/>
        </w:rPr>
      </w:pPr>
      <w:r w:rsidRPr="00BA6F95">
        <w:rPr>
          <w:sz w:val="28"/>
          <w:szCs w:val="28"/>
        </w:rPr>
        <w:t xml:space="preserve">4. </w:t>
      </w:r>
      <w:r w:rsidR="00307055">
        <w:rPr>
          <w:sz w:val="28"/>
          <w:szCs w:val="28"/>
        </w:rPr>
        <w:t>Крылов Виктор Михайлович</w:t>
      </w:r>
      <w:r w:rsidRPr="00BA6F95">
        <w:rPr>
          <w:sz w:val="28"/>
          <w:szCs w:val="28"/>
        </w:rPr>
        <w:t xml:space="preserve"> - </w:t>
      </w:r>
      <w:r w:rsidR="00307055" w:rsidRPr="00BA6F95">
        <w:rPr>
          <w:sz w:val="28"/>
          <w:szCs w:val="28"/>
        </w:rPr>
        <w:t>ведущий специалист администрации Грибановского городского поселения</w:t>
      </w:r>
      <w:r w:rsidRPr="00BA6F95">
        <w:rPr>
          <w:sz w:val="28"/>
          <w:szCs w:val="28"/>
        </w:rPr>
        <w:t>, член комиссии.</w:t>
      </w:r>
    </w:p>
    <w:p w:rsidR="00BA6F95" w:rsidRPr="00BA6F95" w:rsidRDefault="00BA6F95" w:rsidP="00BA6F95">
      <w:pPr>
        <w:ind w:firstLine="720"/>
        <w:jc w:val="both"/>
        <w:rPr>
          <w:i/>
          <w:sz w:val="28"/>
          <w:szCs w:val="28"/>
        </w:rPr>
      </w:pPr>
      <w:r w:rsidRPr="00BA6F95">
        <w:rPr>
          <w:sz w:val="28"/>
          <w:szCs w:val="28"/>
        </w:rPr>
        <w:t>5.</w:t>
      </w:r>
      <w:r w:rsidRPr="00BA6F95">
        <w:rPr>
          <w:i/>
          <w:sz w:val="28"/>
          <w:szCs w:val="28"/>
        </w:rPr>
        <w:t xml:space="preserve"> </w:t>
      </w:r>
      <w:proofErr w:type="spellStart"/>
      <w:r w:rsidR="00307055">
        <w:rPr>
          <w:sz w:val="28"/>
          <w:szCs w:val="28"/>
        </w:rPr>
        <w:t>Мурадов</w:t>
      </w:r>
      <w:proofErr w:type="spellEnd"/>
      <w:r w:rsidR="00307055">
        <w:rPr>
          <w:sz w:val="28"/>
          <w:szCs w:val="28"/>
        </w:rPr>
        <w:t xml:space="preserve"> </w:t>
      </w:r>
      <w:proofErr w:type="spellStart"/>
      <w:r w:rsidR="00307055">
        <w:rPr>
          <w:sz w:val="28"/>
          <w:szCs w:val="28"/>
        </w:rPr>
        <w:t>Бахтияр</w:t>
      </w:r>
      <w:proofErr w:type="spellEnd"/>
      <w:r w:rsidRPr="00BA6F95">
        <w:rPr>
          <w:sz w:val="28"/>
          <w:szCs w:val="28"/>
        </w:rPr>
        <w:t xml:space="preserve"> – </w:t>
      </w:r>
      <w:r w:rsidR="00307055" w:rsidRPr="00BA6F95">
        <w:rPr>
          <w:sz w:val="28"/>
          <w:szCs w:val="28"/>
        </w:rPr>
        <w:t>ведущий специалист администрации Грибановского городского поселения</w:t>
      </w:r>
      <w:r w:rsidRPr="00BA6F95">
        <w:rPr>
          <w:sz w:val="28"/>
          <w:szCs w:val="28"/>
        </w:rPr>
        <w:t>, член комиссии.</w:t>
      </w:r>
    </w:p>
    <w:p w:rsidR="00A1239D" w:rsidRPr="00BA6F95" w:rsidRDefault="00A1239D">
      <w:pPr>
        <w:rPr>
          <w:sz w:val="28"/>
          <w:szCs w:val="28"/>
        </w:rPr>
      </w:pPr>
    </w:p>
    <w:sectPr w:rsidR="00A1239D" w:rsidRPr="00BA6F95" w:rsidSect="00361DE2">
      <w:pgSz w:w="11906" w:h="16838"/>
      <w:pgMar w:top="1134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F95"/>
    <w:rsid w:val="002548CE"/>
    <w:rsid w:val="002B0647"/>
    <w:rsid w:val="00307055"/>
    <w:rsid w:val="0033738A"/>
    <w:rsid w:val="00405A53"/>
    <w:rsid w:val="006335C5"/>
    <w:rsid w:val="00703D95"/>
    <w:rsid w:val="009B6EDA"/>
    <w:rsid w:val="00A1239D"/>
    <w:rsid w:val="00A52EE0"/>
    <w:rsid w:val="00BA6F95"/>
    <w:rsid w:val="00BD259C"/>
    <w:rsid w:val="00D77F0E"/>
    <w:rsid w:val="00E91668"/>
    <w:rsid w:val="00FD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+ Не курсив"/>
    <w:basedOn w:val="a0"/>
    <w:rsid w:val="00BA6F9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2022-11-28T12:28:00Z</cp:lastPrinted>
  <dcterms:created xsi:type="dcterms:W3CDTF">2025-05-16T05:56:00Z</dcterms:created>
  <dcterms:modified xsi:type="dcterms:W3CDTF">2025-05-16T05:56:00Z</dcterms:modified>
</cp:coreProperties>
</file>