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F83" w:rsidRPr="00416AB6" w:rsidRDefault="00F67F83" w:rsidP="00F67F83">
      <w:pPr>
        <w:jc w:val="center"/>
        <w:rPr>
          <w:i/>
          <w:sz w:val="16"/>
          <w:szCs w:val="16"/>
        </w:rPr>
      </w:pPr>
      <w:r w:rsidRPr="00416AB6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F67F83" w:rsidRPr="00416AB6" w:rsidRDefault="00F67F83" w:rsidP="00F67F83">
      <w:pPr>
        <w:jc w:val="center"/>
        <w:rPr>
          <w:i/>
          <w:sz w:val="16"/>
          <w:szCs w:val="16"/>
        </w:rPr>
      </w:pPr>
      <w:r w:rsidRPr="00416AB6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tbl>
      <w:tblPr>
        <w:tblpPr w:leftFromText="180" w:rightFromText="180" w:bottomFromText="200" w:vertAnchor="page" w:horzAnchor="margin" w:tblpY="1216"/>
        <w:tblW w:w="10740" w:type="dxa"/>
        <w:tblLook w:val="01E0"/>
      </w:tblPr>
      <w:tblGrid>
        <w:gridCol w:w="8280"/>
        <w:gridCol w:w="2460"/>
      </w:tblGrid>
      <w:tr w:rsidR="00F67F83" w:rsidRPr="00416AB6" w:rsidTr="00943149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F67F83" w:rsidRPr="00416AB6" w:rsidRDefault="00F67F83" w:rsidP="00943149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416AB6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2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16AB6">
              <w:rPr>
                <w:b/>
                <w:sz w:val="88"/>
                <w:szCs w:val="88"/>
              </w:rPr>
              <w:t>ВЕСТНИК</w:t>
            </w:r>
          </w:p>
          <w:p w:rsidR="00F67F83" w:rsidRPr="00416AB6" w:rsidRDefault="00F67F83" w:rsidP="00943149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ГРИБАНОВСКОГО</w:t>
            </w:r>
          </w:p>
          <w:p w:rsidR="00F67F83" w:rsidRPr="00416AB6" w:rsidRDefault="00F67F83" w:rsidP="00943149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ГОРОДСКОГО ПОСЕЛЕНИЯ</w:t>
            </w:r>
          </w:p>
          <w:p w:rsidR="00F67F83" w:rsidRPr="00416AB6" w:rsidRDefault="00F67F83" w:rsidP="00943149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F67F83" w:rsidRPr="00416AB6" w:rsidRDefault="00F67F83" w:rsidP="00943149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F67F83" w:rsidRPr="00416AB6" w:rsidRDefault="00F67F83" w:rsidP="00943149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F67F83" w:rsidRPr="00416AB6" w:rsidRDefault="00F67F83" w:rsidP="0094314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416AB6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12</w:t>
            </w:r>
          </w:p>
          <w:p w:rsidR="00F67F83" w:rsidRPr="00416AB6" w:rsidRDefault="003D2862" w:rsidP="0094314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02</w:t>
            </w:r>
          </w:p>
          <w:p w:rsidR="00F67F83" w:rsidRPr="00416AB6" w:rsidRDefault="00F67F83" w:rsidP="0094314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февраля</w:t>
            </w:r>
          </w:p>
          <w:p w:rsidR="00F67F83" w:rsidRPr="00416AB6" w:rsidRDefault="00F67F83" w:rsidP="00943149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416AB6">
              <w:rPr>
                <w:b/>
                <w:sz w:val="40"/>
                <w:szCs w:val="40"/>
              </w:rPr>
              <w:t>202</w:t>
            </w:r>
            <w:r>
              <w:rPr>
                <w:b/>
                <w:sz w:val="40"/>
                <w:szCs w:val="40"/>
              </w:rPr>
              <w:t>4</w:t>
            </w:r>
            <w:r w:rsidRPr="00416AB6">
              <w:rPr>
                <w:b/>
                <w:sz w:val="40"/>
                <w:szCs w:val="40"/>
              </w:rPr>
              <w:t xml:space="preserve"> года</w:t>
            </w:r>
          </w:p>
        </w:tc>
      </w:tr>
    </w:tbl>
    <w:p w:rsidR="00F67F83" w:rsidRPr="00416AB6" w:rsidRDefault="00F67F83" w:rsidP="00F67F83">
      <w:pPr>
        <w:jc w:val="center"/>
        <w:rPr>
          <w:b/>
          <w:sz w:val="40"/>
          <w:szCs w:val="40"/>
        </w:rPr>
      </w:pPr>
      <w:r w:rsidRPr="00416AB6">
        <w:rPr>
          <w:b/>
          <w:sz w:val="40"/>
          <w:szCs w:val="40"/>
        </w:rPr>
        <w:t xml:space="preserve"> ________________________________________________</w:t>
      </w:r>
    </w:p>
    <w:p w:rsidR="00F67F83" w:rsidRPr="00416AB6" w:rsidRDefault="00F67F83" w:rsidP="00F67F83">
      <w:pPr>
        <w:jc w:val="center"/>
        <w:rPr>
          <w:b/>
        </w:rPr>
      </w:pPr>
      <w:r w:rsidRPr="00416AB6">
        <w:rPr>
          <w:b/>
        </w:rPr>
        <w:t>Официальная информация</w:t>
      </w:r>
    </w:p>
    <w:p w:rsidR="00F67F83" w:rsidRPr="00416AB6" w:rsidRDefault="00F67F83" w:rsidP="00F67F83">
      <w:pPr>
        <w:jc w:val="center"/>
        <w:rPr>
          <w:b/>
        </w:rPr>
      </w:pPr>
      <w:r w:rsidRPr="00416AB6">
        <w:rPr>
          <w:b/>
        </w:rPr>
        <w:t>Совета народных депутатов Грибановского городского поселения,</w:t>
      </w:r>
    </w:p>
    <w:p w:rsidR="00F67F83" w:rsidRPr="00416AB6" w:rsidRDefault="00F67F83" w:rsidP="00F67F83">
      <w:pPr>
        <w:jc w:val="center"/>
        <w:rPr>
          <w:b/>
        </w:rPr>
      </w:pPr>
      <w:r w:rsidRPr="00416AB6">
        <w:rPr>
          <w:b/>
        </w:rPr>
        <w:t>Главы Грибановского городского поселения,</w:t>
      </w:r>
    </w:p>
    <w:p w:rsidR="00F67F83" w:rsidRPr="00416AB6" w:rsidRDefault="00F67F83" w:rsidP="00F67F83">
      <w:pPr>
        <w:jc w:val="center"/>
        <w:rPr>
          <w:b/>
        </w:rPr>
      </w:pPr>
      <w:r w:rsidRPr="00416AB6">
        <w:rPr>
          <w:b/>
        </w:rPr>
        <w:t>администрации Грибановского городского поселения</w:t>
      </w:r>
    </w:p>
    <w:p w:rsidR="00F67F83" w:rsidRPr="009042CE" w:rsidRDefault="00F67F83" w:rsidP="00F67F83">
      <w:pPr>
        <w:jc w:val="center"/>
        <w:rPr>
          <w:b/>
        </w:rPr>
      </w:pPr>
      <w:r w:rsidRPr="00416AB6">
        <w:rPr>
          <w:b/>
        </w:rPr>
        <w:t>_________________________________________________________________________</w:t>
      </w:r>
      <w:r>
        <w:rPr>
          <w:b/>
        </w:rPr>
        <w:t>______</w:t>
      </w:r>
      <w:r w:rsidRPr="00416AB6">
        <w:rPr>
          <w:b/>
        </w:rPr>
        <w:t>______</w:t>
      </w:r>
    </w:p>
    <w:p w:rsidR="00F67F83" w:rsidRDefault="00F67F83" w:rsidP="00F67F83">
      <w:pPr>
        <w:pStyle w:val="3"/>
        <w:rPr>
          <w:rFonts w:ascii="Times New Roman" w:hAnsi="Times New Roman"/>
          <w:sz w:val="16"/>
          <w:szCs w:val="16"/>
        </w:rPr>
      </w:pPr>
    </w:p>
    <w:p w:rsidR="00F67F83" w:rsidRPr="00273BC5" w:rsidRDefault="00F67F83" w:rsidP="00F67F83">
      <w:pPr>
        <w:pStyle w:val="3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АДМИНИСТРАЦИЯ</w:t>
      </w:r>
    </w:p>
    <w:p w:rsidR="00F67F83" w:rsidRPr="00273BC5" w:rsidRDefault="00F67F83" w:rsidP="00F67F83">
      <w:pPr>
        <w:pStyle w:val="3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 ГОРОДСКОГО ПОСЕЛЕНИЯ</w:t>
      </w:r>
    </w:p>
    <w:p w:rsidR="00F67F83" w:rsidRPr="00273BC5" w:rsidRDefault="00F67F83" w:rsidP="00F67F83">
      <w:pPr>
        <w:pStyle w:val="3"/>
        <w:widowControl w:val="0"/>
        <w:adjustRightInd w:val="0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МУНИЦИПАЛЬНОГО РАЙОНА</w:t>
      </w:r>
    </w:p>
    <w:p w:rsidR="00F67F83" w:rsidRPr="00273BC5" w:rsidRDefault="00F67F83" w:rsidP="00F67F83">
      <w:pPr>
        <w:jc w:val="center"/>
        <w:rPr>
          <w:b/>
          <w:bCs/>
          <w:sz w:val="15"/>
          <w:szCs w:val="15"/>
        </w:rPr>
      </w:pPr>
      <w:r w:rsidRPr="00273BC5">
        <w:rPr>
          <w:b/>
          <w:bCs/>
          <w:sz w:val="15"/>
          <w:szCs w:val="15"/>
        </w:rPr>
        <w:t>ВОРОНЕЖСКОЙ ОБЛАСТИ</w:t>
      </w:r>
    </w:p>
    <w:p w:rsidR="00F67F83" w:rsidRPr="00273BC5" w:rsidRDefault="00F67F83" w:rsidP="00F67F83">
      <w:pPr>
        <w:jc w:val="center"/>
        <w:rPr>
          <w:b/>
          <w:bCs/>
          <w:sz w:val="15"/>
          <w:szCs w:val="15"/>
        </w:rPr>
      </w:pPr>
    </w:p>
    <w:p w:rsidR="00F67F83" w:rsidRDefault="00F67F83" w:rsidP="00F67F83">
      <w:pPr>
        <w:jc w:val="center"/>
        <w:rPr>
          <w:b/>
          <w:bCs/>
          <w:sz w:val="15"/>
          <w:szCs w:val="15"/>
        </w:rPr>
      </w:pPr>
      <w:proofErr w:type="gramStart"/>
      <w:r w:rsidRPr="00273BC5">
        <w:rPr>
          <w:b/>
          <w:bCs/>
          <w:sz w:val="15"/>
          <w:szCs w:val="15"/>
        </w:rPr>
        <w:t>П</w:t>
      </w:r>
      <w:proofErr w:type="gramEnd"/>
      <w:r w:rsidRPr="00273BC5">
        <w:rPr>
          <w:b/>
          <w:bCs/>
          <w:sz w:val="15"/>
          <w:szCs w:val="15"/>
        </w:rPr>
        <w:t xml:space="preserve"> О С Т А Н О В Л Е Н И Е</w:t>
      </w:r>
    </w:p>
    <w:p w:rsidR="00F67F83" w:rsidRDefault="00F67F83" w:rsidP="00F67F83">
      <w:pPr>
        <w:jc w:val="center"/>
        <w:rPr>
          <w:b/>
          <w:bCs/>
          <w:sz w:val="15"/>
          <w:szCs w:val="15"/>
        </w:rPr>
      </w:pPr>
    </w:p>
    <w:p w:rsidR="00F67F83" w:rsidRPr="00F67F83" w:rsidRDefault="00F67F83" w:rsidP="00F67F83">
      <w:pPr>
        <w:rPr>
          <w:sz w:val="16"/>
          <w:szCs w:val="16"/>
        </w:rPr>
      </w:pPr>
      <w:r w:rsidRPr="00F67F83">
        <w:rPr>
          <w:sz w:val="16"/>
          <w:szCs w:val="16"/>
        </w:rPr>
        <w:t xml:space="preserve">от  29.01.2024г.   №  26 </w:t>
      </w:r>
    </w:p>
    <w:p w:rsidR="00F67F83" w:rsidRPr="00D727AF" w:rsidRDefault="00F67F83" w:rsidP="00F67F83">
      <w:r w:rsidRPr="00F67F83">
        <w:rPr>
          <w:sz w:val="16"/>
          <w:szCs w:val="16"/>
        </w:rPr>
        <w:t xml:space="preserve">  </w:t>
      </w:r>
      <w:proofErr w:type="spellStart"/>
      <w:r w:rsidRPr="00F67F83">
        <w:rPr>
          <w:sz w:val="16"/>
          <w:szCs w:val="16"/>
        </w:rPr>
        <w:t>пгт</w:t>
      </w:r>
      <w:proofErr w:type="spellEnd"/>
      <w:r w:rsidRPr="00F67F83">
        <w:rPr>
          <w:sz w:val="16"/>
          <w:szCs w:val="16"/>
        </w:rPr>
        <w:t>. Грибановский</w:t>
      </w:r>
      <w:r w:rsidRPr="00D727AF">
        <w:t xml:space="preserve">        </w:t>
      </w:r>
    </w:p>
    <w:p w:rsidR="00F67F83" w:rsidRPr="00D727AF" w:rsidRDefault="00F67F83" w:rsidP="00F67F83">
      <w:pPr>
        <w:jc w:val="both"/>
        <w:rPr>
          <w:sz w:val="16"/>
          <w:szCs w:val="16"/>
        </w:rPr>
      </w:pPr>
    </w:p>
    <w:p w:rsidR="00F67F83" w:rsidRPr="00D727AF" w:rsidRDefault="00F67F83" w:rsidP="00F67F83">
      <w:pPr>
        <w:tabs>
          <w:tab w:val="left" w:pos="5040"/>
        </w:tabs>
        <w:ind w:right="4314"/>
        <w:jc w:val="both"/>
        <w:rPr>
          <w:sz w:val="16"/>
          <w:szCs w:val="16"/>
        </w:rPr>
      </w:pPr>
      <w:r w:rsidRPr="00D727AF">
        <w:rPr>
          <w:sz w:val="16"/>
          <w:szCs w:val="16"/>
        </w:rPr>
        <w:t xml:space="preserve">Об утверждении стоимости гарантированного перечня услуг по погребению </w:t>
      </w:r>
    </w:p>
    <w:p w:rsidR="00F67F83" w:rsidRPr="00D727AF" w:rsidRDefault="00F67F83" w:rsidP="00F67F83">
      <w:pPr>
        <w:ind w:firstLine="709"/>
        <w:jc w:val="both"/>
        <w:rPr>
          <w:sz w:val="16"/>
          <w:szCs w:val="16"/>
        </w:rPr>
      </w:pPr>
      <w:proofErr w:type="gramStart"/>
      <w:r w:rsidRPr="00D727AF">
        <w:rPr>
          <w:sz w:val="16"/>
          <w:szCs w:val="16"/>
        </w:rPr>
        <w:t>В соответствии с Федеральным законом Российской Федерации от 12.01.1996 № 8-ФЗ «О погребении и похоронном деле», Федеральным законом Российской Федерации от 06.10.2003 г. № 131- ФЗ «Об общих принципах организации местного самоуправления в Российской Федерации»,  постановлением Правительства РФ от 23.01.2024г. № 46 «Об утверждении коэффициента индексации выплат, пособий и компенсаций в 2024 году», Уставом Грибановского городского поселения Грибановского муниципального района Воронежской области</w:t>
      </w:r>
      <w:proofErr w:type="gramEnd"/>
      <w:r w:rsidRPr="00D727AF">
        <w:rPr>
          <w:sz w:val="16"/>
          <w:szCs w:val="16"/>
        </w:rPr>
        <w:t xml:space="preserve">, администрация Грибановского городского поселения </w:t>
      </w:r>
      <w:r w:rsidRPr="00D727AF">
        <w:rPr>
          <w:b/>
          <w:sz w:val="16"/>
          <w:szCs w:val="16"/>
        </w:rPr>
        <w:t>постановляет:</w:t>
      </w:r>
    </w:p>
    <w:p w:rsidR="00F67F83" w:rsidRPr="00D727AF" w:rsidRDefault="00F67F83" w:rsidP="00F67F8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16"/>
          <w:szCs w:val="16"/>
        </w:rPr>
      </w:pPr>
      <w:r w:rsidRPr="00D727AF">
        <w:rPr>
          <w:sz w:val="16"/>
          <w:szCs w:val="16"/>
        </w:rPr>
        <w:t>Утвердить прилагаемую стоимость гарантированного перечня услуг по погребению в Грибановском городском поселении согласно приложению.</w:t>
      </w:r>
    </w:p>
    <w:p w:rsidR="00F67F83" w:rsidRPr="00D727AF" w:rsidRDefault="00F67F83" w:rsidP="00F67F8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16"/>
          <w:szCs w:val="16"/>
        </w:rPr>
      </w:pPr>
      <w:r w:rsidRPr="00D727AF">
        <w:rPr>
          <w:sz w:val="16"/>
          <w:szCs w:val="16"/>
        </w:rPr>
        <w:t>Стоимость услуг, предоставляемых согласно гарантированному перечню по погребению, подлежит индексации один раз в год с 1 февраля текущего года исходя из индекса роста потребительских цен за предыдущий год. Коэффициент индексации определяется Правительством Российской Федерации.</w:t>
      </w:r>
    </w:p>
    <w:p w:rsidR="00F67F83" w:rsidRPr="00D727AF" w:rsidRDefault="00F67F83" w:rsidP="00F67F8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16"/>
          <w:szCs w:val="16"/>
        </w:rPr>
      </w:pPr>
      <w:r w:rsidRPr="00D727AF">
        <w:rPr>
          <w:sz w:val="16"/>
          <w:szCs w:val="16"/>
        </w:rPr>
        <w:t>Настоящее постановление распространяется на правоотношения, возникшие с 1 февраля 2024 года.</w:t>
      </w:r>
    </w:p>
    <w:p w:rsidR="00F67F83" w:rsidRPr="00D727AF" w:rsidRDefault="00F67F83" w:rsidP="00F67F8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16"/>
          <w:szCs w:val="16"/>
        </w:rPr>
      </w:pPr>
      <w:r w:rsidRPr="00D727AF">
        <w:rPr>
          <w:sz w:val="16"/>
          <w:szCs w:val="16"/>
        </w:rPr>
        <w:t>Постановление администрации  Грибановского городского поселения Грибановского муниципального района  Воронежской области от  01.02.2023 г. № 37 «Об утверждении стоимости гарантированного перечня услуг по погребению»  признать утратившим силу.</w:t>
      </w:r>
    </w:p>
    <w:p w:rsidR="00F67F83" w:rsidRPr="00D727AF" w:rsidRDefault="00F67F83" w:rsidP="00F67F8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16"/>
          <w:szCs w:val="16"/>
        </w:rPr>
      </w:pPr>
      <w:r w:rsidRPr="00D727AF">
        <w:rPr>
          <w:sz w:val="16"/>
          <w:szCs w:val="16"/>
        </w:rPr>
        <w:t xml:space="preserve">Обнародовать настоящее постановление в соответствии с Уставом Грибановского городского поселения Грибановского муниципального района Воронежской области. </w:t>
      </w:r>
    </w:p>
    <w:p w:rsidR="00F67F83" w:rsidRPr="00D727AF" w:rsidRDefault="00F67F83" w:rsidP="00F67F83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sz w:val="16"/>
          <w:szCs w:val="16"/>
        </w:rPr>
      </w:pPr>
      <w:r w:rsidRPr="00D727AF">
        <w:rPr>
          <w:sz w:val="16"/>
          <w:szCs w:val="16"/>
        </w:rPr>
        <w:t>Контроль  исполнения  настоящего постановления оставляю за собой.</w:t>
      </w:r>
    </w:p>
    <w:p w:rsidR="00F67F83" w:rsidRPr="00D727AF" w:rsidRDefault="00F67F83" w:rsidP="00F67F83">
      <w:pPr>
        <w:jc w:val="both"/>
        <w:rPr>
          <w:sz w:val="16"/>
          <w:szCs w:val="16"/>
        </w:rPr>
      </w:pPr>
    </w:p>
    <w:p w:rsidR="00F67F83" w:rsidRPr="00D727AF" w:rsidRDefault="00F67F83" w:rsidP="00F67F83">
      <w:pPr>
        <w:jc w:val="both"/>
        <w:rPr>
          <w:sz w:val="16"/>
          <w:szCs w:val="16"/>
        </w:rPr>
      </w:pPr>
      <w:r w:rsidRPr="00D727AF">
        <w:rPr>
          <w:sz w:val="16"/>
          <w:szCs w:val="16"/>
        </w:rPr>
        <w:t xml:space="preserve">          Глава городского поселения                                           И.В. Титов</w:t>
      </w:r>
    </w:p>
    <w:p w:rsidR="00F67F83" w:rsidRPr="00D727AF" w:rsidRDefault="00F67F83" w:rsidP="00F67F83">
      <w:pPr>
        <w:jc w:val="right"/>
        <w:rPr>
          <w:sz w:val="16"/>
          <w:szCs w:val="16"/>
        </w:rPr>
      </w:pPr>
      <w:r w:rsidRPr="00D727AF">
        <w:rPr>
          <w:sz w:val="16"/>
          <w:szCs w:val="16"/>
        </w:rPr>
        <w:t xml:space="preserve">Приложение </w:t>
      </w:r>
    </w:p>
    <w:p w:rsidR="00F67F83" w:rsidRPr="00D727AF" w:rsidRDefault="00F67F83" w:rsidP="008121F2">
      <w:pPr>
        <w:jc w:val="right"/>
        <w:rPr>
          <w:sz w:val="16"/>
          <w:szCs w:val="16"/>
        </w:rPr>
      </w:pPr>
      <w:r w:rsidRPr="00D727AF">
        <w:rPr>
          <w:sz w:val="16"/>
          <w:szCs w:val="16"/>
        </w:rPr>
        <w:t xml:space="preserve">                                                               к постановлению администрации   </w:t>
      </w:r>
      <w:r w:rsidR="008121F2"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>Грибановского городского  поселения</w:t>
      </w:r>
    </w:p>
    <w:p w:rsidR="00F67F83" w:rsidRPr="00D727AF" w:rsidRDefault="00F67F83" w:rsidP="008121F2">
      <w:pPr>
        <w:ind w:left="360"/>
        <w:jc w:val="right"/>
        <w:rPr>
          <w:sz w:val="16"/>
          <w:szCs w:val="16"/>
        </w:rPr>
      </w:pPr>
      <w:r w:rsidRPr="00D727AF">
        <w:rPr>
          <w:sz w:val="16"/>
          <w:szCs w:val="16"/>
        </w:rPr>
        <w:t xml:space="preserve">                                                       Грибановского  муниципального района</w:t>
      </w:r>
      <w:r w:rsidR="008121F2"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>Воронежской области</w:t>
      </w:r>
    </w:p>
    <w:p w:rsidR="00F67F83" w:rsidRPr="00D727AF" w:rsidRDefault="00F67F83" w:rsidP="00F67F83">
      <w:pPr>
        <w:jc w:val="right"/>
        <w:rPr>
          <w:sz w:val="16"/>
          <w:szCs w:val="16"/>
        </w:rPr>
      </w:pPr>
      <w:r w:rsidRPr="00D727AF">
        <w:rPr>
          <w:sz w:val="16"/>
          <w:szCs w:val="16"/>
        </w:rPr>
        <w:t xml:space="preserve">                                                               от  29.01.2024 г. №26</w:t>
      </w:r>
    </w:p>
    <w:p w:rsidR="00F67F83" w:rsidRPr="00D727AF" w:rsidRDefault="00F67F83" w:rsidP="00F67F83">
      <w:pPr>
        <w:ind w:left="360"/>
        <w:jc w:val="right"/>
        <w:rPr>
          <w:sz w:val="16"/>
          <w:szCs w:val="16"/>
        </w:rPr>
      </w:pPr>
    </w:p>
    <w:p w:rsidR="00F67F83" w:rsidRPr="008121F2" w:rsidRDefault="00F67F83" w:rsidP="008121F2">
      <w:pPr>
        <w:ind w:left="360"/>
        <w:jc w:val="center"/>
        <w:rPr>
          <w:b/>
          <w:sz w:val="16"/>
          <w:szCs w:val="16"/>
        </w:rPr>
      </w:pPr>
      <w:r w:rsidRPr="00D727AF">
        <w:rPr>
          <w:b/>
          <w:sz w:val="16"/>
          <w:szCs w:val="16"/>
        </w:rPr>
        <w:t>Стоимость гарантированного перечня услуг по погребению</w:t>
      </w:r>
      <w:r>
        <w:rPr>
          <w:b/>
          <w:sz w:val="16"/>
          <w:szCs w:val="16"/>
        </w:rPr>
        <w:t xml:space="preserve"> </w:t>
      </w:r>
      <w:r w:rsidRPr="00D727AF">
        <w:rPr>
          <w:b/>
          <w:sz w:val="16"/>
          <w:szCs w:val="16"/>
        </w:rPr>
        <w:t xml:space="preserve">в  Грибановском городском поселении </w:t>
      </w:r>
      <w:r>
        <w:rPr>
          <w:b/>
          <w:sz w:val="16"/>
          <w:szCs w:val="16"/>
        </w:rPr>
        <w:t xml:space="preserve"> </w:t>
      </w:r>
      <w:r w:rsidRPr="00D727AF">
        <w:rPr>
          <w:b/>
          <w:sz w:val="16"/>
          <w:szCs w:val="16"/>
        </w:rPr>
        <w:t>на 2024 год (с 1 февраля)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6166"/>
        <w:gridCol w:w="3119"/>
      </w:tblGrid>
      <w:tr w:rsidR="00F67F83" w:rsidRPr="00D727AF" w:rsidTr="00F67F83">
        <w:trPr>
          <w:trHeight w:val="814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center"/>
              <w:rPr>
                <w:b/>
                <w:sz w:val="16"/>
                <w:szCs w:val="16"/>
              </w:rPr>
            </w:pPr>
            <w:r w:rsidRPr="00D727AF">
              <w:rPr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727AF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727AF">
              <w:rPr>
                <w:b/>
                <w:sz w:val="16"/>
                <w:szCs w:val="16"/>
              </w:rPr>
              <w:t>/</w:t>
            </w:r>
            <w:proofErr w:type="spellStart"/>
            <w:r w:rsidRPr="00D727AF">
              <w:rPr>
                <w:b/>
                <w:sz w:val="16"/>
                <w:szCs w:val="16"/>
              </w:rPr>
              <w:t>п</w:t>
            </w:r>
            <w:proofErr w:type="spellEnd"/>
          </w:p>
          <w:p w:rsidR="00F67F83" w:rsidRPr="00D727AF" w:rsidRDefault="00F67F83" w:rsidP="00F67F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F83" w:rsidRPr="00D727AF" w:rsidRDefault="00F67F83" w:rsidP="00F67F83">
            <w:pPr>
              <w:jc w:val="both"/>
              <w:rPr>
                <w:b/>
                <w:sz w:val="16"/>
                <w:szCs w:val="16"/>
              </w:rPr>
            </w:pPr>
            <w:r w:rsidRPr="00D727AF">
              <w:rPr>
                <w:b/>
                <w:sz w:val="16"/>
                <w:szCs w:val="16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both"/>
              <w:rPr>
                <w:b/>
                <w:sz w:val="16"/>
                <w:szCs w:val="16"/>
              </w:rPr>
            </w:pPr>
            <w:r w:rsidRPr="00D727AF">
              <w:rPr>
                <w:b/>
                <w:sz w:val="16"/>
                <w:szCs w:val="16"/>
              </w:rPr>
              <w:t>Стоимость услуг (руб.)</w:t>
            </w:r>
          </w:p>
        </w:tc>
      </w:tr>
      <w:tr w:rsidR="00F67F83" w:rsidRPr="00D727AF" w:rsidTr="00F67F83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center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1.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Оформление документов,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Производится бесплатно</w:t>
            </w:r>
          </w:p>
        </w:tc>
      </w:tr>
      <w:tr w:rsidR="00F67F83" w:rsidRPr="00D727AF" w:rsidTr="00F67F83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center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Предоставление и доставка гроба других предметов, необходимых для погребения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1 065,95</w:t>
            </w:r>
          </w:p>
        </w:tc>
      </w:tr>
      <w:tr w:rsidR="00F67F83" w:rsidRPr="00D727AF" w:rsidTr="00F67F83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center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3.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 xml:space="preserve">Перевозка тела (останков) умершего на кладбище </w:t>
            </w:r>
            <w:r w:rsidRPr="00D727AF">
              <w:rPr>
                <w:rFonts w:cs="Arial"/>
                <w:sz w:val="16"/>
                <w:szCs w:val="16"/>
              </w:rPr>
              <w:t>(в крематорий)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2 781,72</w:t>
            </w:r>
          </w:p>
        </w:tc>
      </w:tr>
      <w:tr w:rsidR="00F67F83" w:rsidRPr="00D727AF" w:rsidTr="00F67F83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center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4.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 xml:space="preserve">Погребение </w:t>
            </w:r>
            <w:r w:rsidRPr="00D727AF">
              <w:rPr>
                <w:rFonts w:cs="Arial"/>
                <w:sz w:val="16"/>
                <w:szCs w:val="16"/>
              </w:rPr>
              <w:t>(кремация с последующей выдачей урны с прахом)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both"/>
              <w:rPr>
                <w:sz w:val="16"/>
                <w:szCs w:val="16"/>
              </w:rPr>
            </w:pPr>
            <w:r w:rsidRPr="00D727AF">
              <w:rPr>
                <w:sz w:val="16"/>
                <w:szCs w:val="16"/>
              </w:rPr>
              <w:t>4 522,53</w:t>
            </w:r>
          </w:p>
        </w:tc>
      </w:tr>
      <w:tr w:rsidR="00F67F83" w:rsidRPr="00D727AF" w:rsidTr="00F67F83">
        <w:trPr>
          <w:trHeight w:val="149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F83" w:rsidRPr="00D727AF" w:rsidRDefault="00F67F83" w:rsidP="00F67F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both"/>
              <w:rPr>
                <w:b/>
                <w:sz w:val="16"/>
                <w:szCs w:val="16"/>
              </w:rPr>
            </w:pPr>
            <w:r w:rsidRPr="00D727AF">
              <w:rPr>
                <w:b/>
                <w:sz w:val="16"/>
                <w:szCs w:val="16"/>
              </w:rPr>
              <w:t>Итого: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F83" w:rsidRPr="00D727AF" w:rsidRDefault="00F67F83" w:rsidP="00F67F83">
            <w:pPr>
              <w:jc w:val="both"/>
              <w:rPr>
                <w:b/>
                <w:sz w:val="16"/>
                <w:szCs w:val="16"/>
              </w:rPr>
            </w:pPr>
            <w:r w:rsidRPr="00D727AF">
              <w:rPr>
                <w:b/>
                <w:sz w:val="16"/>
                <w:szCs w:val="16"/>
              </w:rPr>
              <w:t>8 370,20</w:t>
            </w:r>
          </w:p>
        </w:tc>
      </w:tr>
    </w:tbl>
    <w:p w:rsidR="00F67F83" w:rsidRPr="00D727AF" w:rsidRDefault="00F67F83" w:rsidP="00F67F83">
      <w:pPr>
        <w:rPr>
          <w:sz w:val="16"/>
          <w:szCs w:val="16"/>
        </w:rPr>
      </w:pPr>
    </w:p>
    <w:p w:rsidR="00F67F83" w:rsidRPr="00D727AF" w:rsidRDefault="00F67F83" w:rsidP="00F67F83">
      <w:pPr>
        <w:rPr>
          <w:sz w:val="16"/>
          <w:szCs w:val="16"/>
        </w:rPr>
      </w:pPr>
      <w:r w:rsidRPr="00D727AF">
        <w:rPr>
          <w:sz w:val="16"/>
          <w:szCs w:val="16"/>
        </w:rPr>
        <w:t>СОГЛАСОВАНО:</w:t>
      </w:r>
    </w:p>
    <w:p w:rsidR="00F67F83" w:rsidRPr="00D727AF" w:rsidRDefault="00F67F83" w:rsidP="00F67F83">
      <w:pPr>
        <w:tabs>
          <w:tab w:val="center" w:pos="4961"/>
        </w:tabs>
        <w:rPr>
          <w:sz w:val="16"/>
          <w:szCs w:val="16"/>
        </w:rPr>
      </w:pPr>
      <w:r w:rsidRPr="00D727AF">
        <w:rPr>
          <w:sz w:val="16"/>
          <w:szCs w:val="16"/>
        </w:rPr>
        <w:t>Министр социальной защиты</w:t>
      </w:r>
      <w:r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 xml:space="preserve">Воронежской области                                                       __________ О.В. Сергеева     </w:t>
      </w:r>
    </w:p>
    <w:p w:rsidR="00F67F83" w:rsidRPr="00D727AF" w:rsidRDefault="00F67F83" w:rsidP="00F67F83">
      <w:pPr>
        <w:rPr>
          <w:sz w:val="16"/>
          <w:szCs w:val="16"/>
        </w:rPr>
      </w:pPr>
      <w:r w:rsidRPr="00D727AF">
        <w:rPr>
          <w:sz w:val="16"/>
          <w:szCs w:val="16"/>
        </w:rPr>
        <w:t>Руководитель клиентской службы</w:t>
      </w:r>
      <w:r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>(на правах отдела) в Грибановском районе</w:t>
      </w:r>
      <w:r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>Управления организации работы</w:t>
      </w:r>
      <w:r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>клиентских служб ОСФР</w:t>
      </w:r>
    </w:p>
    <w:p w:rsidR="00F67F83" w:rsidRPr="00D727AF" w:rsidRDefault="00F67F83" w:rsidP="00F67F83">
      <w:pPr>
        <w:rPr>
          <w:sz w:val="16"/>
          <w:szCs w:val="16"/>
        </w:rPr>
      </w:pPr>
      <w:r w:rsidRPr="00D727AF">
        <w:rPr>
          <w:sz w:val="16"/>
          <w:szCs w:val="16"/>
        </w:rPr>
        <w:t xml:space="preserve"> по Воронежской области</w:t>
      </w:r>
      <w:r>
        <w:rPr>
          <w:sz w:val="16"/>
          <w:szCs w:val="16"/>
        </w:rPr>
        <w:t xml:space="preserve"> </w:t>
      </w:r>
      <w:r w:rsidRPr="00D727AF">
        <w:rPr>
          <w:sz w:val="16"/>
          <w:szCs w:val="16"/>
        </w:rPr>
        <w:t>(</w:t>
      </w:r>
      <w:proofErr w:type="gramStart"/>
      <w:r w:rsidRPr="00D727AF">
        <w:rPr>
          <w:sz w:val="16"/>
          <w:szCs w:val="16"/>
        </w:rPr>
        <w:t>действующий</w:t>
      </w:r>
      <w:proofErr w:type="gramEnd"/>
      <w:r w:rsidRPr="00D727AF">
        <w:rPr>
          <w:sz w:val="16"/>
          <w:szCs w:val="16"/>
        </w:rPr>
        <w:t xml:space="preserve"> по доверенности)                                    _________  И.И. Лычагина </w:t>
      </w:r>
    </w:p>
    <w:p w:rsidR="00F67F83" w:rsidRDefault="00F67F83" w:rsidP="00F67F83">
      <w:pPr>
        <w:jc w:val="center"/>
        <w:rPr>
          <w:b/>
          <w:bCs/>
          <w:sz w:val="15"/>
          <w:szCs w:val="15"/>
        </w:rPr>
      </w:pPr>
    </w:p>
    <w:p w:rsidR="00F67F83" w:rsidRPr="003B6F1B" w:rsidRDefault="00F67F83" w:rsidP="00F67F83">
      <w:pPr>
        <w:pStyle w:val="1"/>
        <w:rPr>
          <w:rFonts w:ascii="Times New Roman" w:hAnsi="Times New Roman"/>
          <w:sz w:val="16"/>
          <w:szCs w:val="16"/>
        </w:rPr>
      </w:pPr>
      <w:r w:rsidRPr="003B6F1B">
        <w:rPr>
          <w:rFonts w:ascii="Times New Roman" w:hAnsi="Times New Roman"/>
          <w:sz w:val="16"/>
          <w:szCs w:val="16"/>
        </w:rPr>
        <w:lastRenderedPageBreak/>
        <w:t>АДМИНИСТРАЦИЯ</w:t>
      </w:r>
    </w:p>
    <w:p w:rsidR="00F67F83" w:rsidRPr="003B6F1B" w:rsidRDefault="00F67F83" w:rsidP="00F67F83">
      <w:pPr>
        <w:pStyle w:val="1"/>
        <w:rPr>
          <w:rFonts w:ascii="Times New Roman" w:hAnsi="Times New Roman"/>
          <w:sz w:val="16"/>
          <w:szCs w:val="16"/>
        </w:rPr>
      </w:pPr>
      <w:r w:rsidRPr="003B6F1B">
        <w:rPr>
          <w:rFonts w:ascii="Times New Roman" w:hAnsi="Times New Roman"/>
          <w:sz w:val="16"/>
          <w:szCs w:val="16"/>
        </w:rPr>
        <w:t>ГРИБАНОВСКОГО ГОРОДСКОГО ПОСЕЛЕНИЯ</w:t>
      </w:r>
    </w:p>
    <w:p w:rsidR="00F67F83" w:rsidRPr="003B6F1B" w:rsidRDefault="00F67F83" w:rsidP="00F67F83">
      <w:pPr>
        <w:pStyle w:val="1"/>
        <w:rPr>
          <w:rFonts w:ascii="Times New Roman" w:hAnsi="Times New Roman"/>
          <w:sz w:val="16"/>
          <w:szCs w:val="16"/>
        </w:rPr>
      </w:pPr>
      <w:r w:rsidRPr="003B6F1B">
        <w:rPr>
          <w:rFonts w:ascii="Times New Roman" w:hAnsi="Times New Roman"/>
          <w:sz w:val="16"/>
          <w:szCs w:val="16"/>
        </w:rPr>
        <w:t xml:space="preserve">ГРИБАНОВСКОГО МУНИЦИПАЛЬНОГО РАЙОНА </w:t>
      </w:r>
    </w:p>
    <w:p w:rsidR="00F67F83" w:rsidRPr="003B6F1B" w:rsidRDefault="00F67F83" w:rsidP="00F67F83">
      <w:pPr>
        <w:pStyle w:val="1"/>
        <w:rPr>
          <w:rFonts w:ascii="Times New Roman" w:hAnsi="Times New Roman"/>
          <w:sz w:val="16"/>
          <w:szCs w:val="16"/>
        </w:rPr>
      </w:pPr>
      <w:r w:rsidRPr="003B6F1B">
        <w:rPr>
          <w:rFonts w:ascii="Times New Roman" w:hAnsi="Times New Roman"/>
          <w:sz w:val="16"/>
          <w:szCs w:val="16"/>
        </w:rPr>
        <w:t>ВОРОНЕЖСКОЙ  ОБЛАСТИ</w:t>
      </w:r>
    </w:p>
    <w:p w:rsidR="00F67F83" w:rsidRPr="003B6F1B" w:rsidRDefault="00F67F83" w:rsidP="00F67F83">
      <w:pPr>
        <w:pStyle w:val="1"/>
        <w:rPr>
          <w:rFonts w:ascii="Times New Roman" w:hAnsi="Times New Roman"/>
          <w:sz w:val="16"/>
          <w:szCs w:val="16"/>
        </w:rPr>
      </w:pPr>
      <w:r w:rsidRPr="003B6F1B">
        <w:rPr>
          <w:rFonts w:ascii="Times New Roman" w:hAnsi="Times New Roman"/>
          <w:sz w:val="16"/>
          <w:szCs w:val="16"/>
        </w:rPr>
        <w:t xml:space="preserve"> </w:t>
      </w:r>
    </w:p>
    <w:p w:rsidR="00F67F83" w:rsidRPr="008121F2" w:rsidRDefault="00F67F83" w:rsidP="008121F2">
      <w:pPr>
        <w:pStyle w:val="1"/>
        <w:rPr>
          <w:rFonts w:ascii="Times New Roman" w:hAnsi="Times New Roman"/>
          <w:sz w:val="16"/>
          <w:szCs w:val="16"/>
        </w:rPr>
      </w:pPr>
      <w:proofErr w:type="gramStart"/>
      <w:r w:rsidRPr="003B6F1B">
        <w:rPr>
          <w:rFonts w:ascii="Times New Roman" w:hAnsi="Times New Roman"/>
          <w:sz w:val="16"/>
          <w:szCs w:val="16"/>
        </w:rPr>
        <w:t>П</w:t>
      </w:r>
      <w:proofErr w:type="gramEnd"/>
      <w:r w:rsidRPr="003B6F1B">
        <w:rPr>
          <w:rFonts w:ascii="Times New Roman" w:hAnsi="Times New Roman"/>
          <w:sz w:val="16"/>
          <w:szCs w:val="16"/>
        </w:rPr>
        <w:t xml:space="preserve"> О С Т А Н О В Л Е Н И Е</w:t>
      </w:r>
    </w:p>
    <w:p w:rsidR="00F67F83" w:rsidRPr="003B6F1B" w:rsidRDefault="00F67F83" w:rsidP="00F67F83">
      <w:pPr>
        <w:jc w:val="both"/>
        <w:rPr>
          <w:sz w:val="16"/>
          <w:szCs w:val="16"/>
        </w:rPr>
      </w:pPr>
      <w:r w:rsidRPr="003B6F1B">
        <w:rPr>
          <w:sz w:val="16"/>
          <w:szCs w:val="16"/>
        </w:rPr>
        <w:t>от 01.02.2024 г. № 29</w:t>
      </w:r>
    </w:p>
    <w:p w:rsidR="00F67F83" w:rsidRPr="003B6F1B" w:rsidRDefault="00F67F83" w:rsidP="00F67F83">
      <w:pPr>
        <w:jc w:val="both"/>
        <w:rPr>
          <w:sz w:val="16"/>
          <w:szCs w:val="16"/>
        </w:rPr>
      </w:pPr>
      <w:proofErr w:type="spellStart"/>
      <w:r w:rsidRPr="003B6F1B">
        <w:rPr>
          <w:sz w:val="16"/>
          <w:szCs w:val="16"/>
        </w:rPr>
        <w:t>пгт</w:t>
      </w:r>
      <w:proofErr w:type="spellEnd"/>
      <w:r w:rsidRPr="003B6F1B">
        <w:rPr>
          <w:sz w:val="16"/>
          <w:szCs w:val="16"/>
        </w:rPr>
        <w:t>. Грибановский</w:t>
      </w:r>
    </w:p>
    <w:p w:rsidR="00F67F83" w:rsidRPr="003B6F1B" w:rsidRDefault="00F67F83" w:rsidP="00F67F83">
      <w:pPr>
        <w:ind w:right="4314"/>
        <w:rPr>
          <w:bCs/>
          <w:sz w:val="16"/>
          <w:szCs w:val="16"/>
        </w:rPr>
      </w:pPr>
    </w:p>
    <w:p w:rsidR="00F67F83" w:rsidRPr="003B6F1B" w:rsidRDefault="00F67F83" w:rsidP="008121F2">
      <w:pPr>
        <w:pStyle w:val="a9"/>
        <w:spacing w:before="0" w:beforeAutospacing="0" w:after="0" w:afterAutospacing="0"/>
        <w:ind w:right="4677"/>
        <w:jc w:val="both"/>
        <w:rPr>
          <w:sz w:val="16"/>
          <w:szCs w:val="16"/>
        </w:rPr>
      </w:pPr>
      <w:r w:rsidRPr="003B6F1B">
        <w:rPr>
          <w:sz w:val="16"/>
          <w:szCs w:val="16"/>
        </w:rPr>
        <w:t>Об определении мест (участков) для уничтожения трупов (туш) животных и биологических отходов</w:t>
      </w:r>
    </w:p>
    <w:p w:rsidR="00F67F83" w:rsidRPr="003B6F1B" w:rsidRDefault="00F67F83" w:rsidP="00F67F83">
      <w:pPr>
        <w:pStyle w:val="a3"/>
        <w:ind w:firstLine="709"/>
        <w:jc w:val="both"/>
        <w:rPr>
          <w:sz w:val="16"/>
          <w:szCs w:val="16"/>
        </w:rPr>
      </w:pPr>
      <w:proofErr w:type="gramStart"/>
      <w:r w:rsidRPr="003B6F1B">
        <w:rPr>
          <w:sz w:val="16"/>
          <w:szCs w:val="16"/>
        </w:rPr>
        <w:t>Во исполнение Федеральных законов Российской Федерации от 24.06.1998 N 89-ФЗ "Об отходах производства и потребления", от 30.03.1999 N 52-ФЗ "О санитарно-эпидемиологическом благополучии населения", от 10.01.2002 N 7-ФЗ "Об охране окружающей среды", от 06.10.2003 N 131-ФЗ "Об общих принципах организации местного самоуправления в Российской Федерации", в целях предотвращения случаев бесконтрольного захоронения в неустановленных местах трупов павших животных и других биологических отходов</w:t>
      </w:r>
      <w:proofErr w:type="gramEnd"/>
      <w:r w:rsidRPr="003B6F1B">
        <w:rPr>
          <w:sz w:val="16"/>
          <w:szCs w:val="16"/>
        </w:rPr>
        <w:t xml:space="preserve">, снижения отрицательного воздействия отходов на окружающую среду и здоровье человека, создания благоприятной санитарно-эпидемиологической обстановки, усиления предотвращения возникновения очагов опасных заболеваний, охраны окружающей среды, администрация Грибановского городского поселения Грибановского муниципального района  </w:t>
      </w:r>
      <w:proofErr w:type="spellStart"/>
      <w:proofErr w:type="gramStart"/>
      <w:r w:rsidRPr="003B6F1B">
        <w:rPr>
          <w:b/>
          <w:sz w:val="16"/>
          <w:szCs w:val="16"/>
        </w:rPr>
        <w:t>п</w:t>
      </w:r>
      <w:proofErr w:type="spellEnd"/>
      <w:proofErr w:type="gramEnd"/>
      <w:r w:rsidRPr="003B6F1B">
        <w:rPr>
          <w:b/>
          <w:sz w:val="16"/>
          <w:szCs w:val="16"/>
        </w:rPr>
        <w:t xml:space="preserve"> о с т а </w:t>
      </w:r>
      <w:proofErr w:type="spellStart"/>
      <w:r w:rsidRPr="003B6F1B">
        <w:rPr>
          <w:b/>
          <w:sz w:val="16"/>
          <w:szCs w:val="16"/>
        </w:rPr>
        <w:t>н</w:t>
      </w:r>
      <w:proofErr w:type="spellEnd"/>
      <w:r w:rsidRPr="003B6F1B">
        <w:rPr>
          <w:b/>
          <w:sz w:val="16"/>
          <w:szCs w:val="16"/>
        </w:rPr>
        <w:t xml:space="preserve"> о в л я е т: </w:t>
      </w:r>
    </w:p>
    <w:p w:rsidR="00F67F83" w:rsidRPr="003B6F1B" w:rsidRDefault="00F67F83" w:rsidP="00F67F83">
      <w:pPr>
        <w:pStyle w:val="a3"/>
        <w:ind w:firstLine="709"/>
        <w:jc w:val="both"/>
        <w:rPr>
          <w:sz w:val="16"/>
          <w:szCs w:val="16"/>
        </w:rPr>
      </w:pPr>
      <w:r w:rsidRPr="003B6F1B">
        <w:rPr>
          <w:sz w:val="16"/>
          <w:szCs w:val="16"/>
        </w:rPr>
        <w:t xml:space="preserve">1. Определить местом уничтожения трупов (туш) животных и биологических отходов на территории Грибановского городского поселения Грибановского муниципального района Воронежской  области земельный участок, расположенный по адресу:  Воронежская область, Грибановский район, </w:t>
      </w:r>
      <w:proofErr w:type="spellStart"/>
      <w:r w:rsidRPr="003B6F1B">
        <w:rPr>
          <w:sz w:val="16"/>
          <w:szCs w:val="16"/>
        </w:rPr>
        <w:t>Грибановское</w:t>
      </w:r>
      <w:proofErr w:type="spellEnd"/>
      <w:r w:rsidRPr="003B6F1B">
        <w:rPr>
          <w:sz w:val="16"/>
          <w:szCs w:val="16"/>
        </w:rPr>
        <w:t xml:space="preserve"> городское поселение, западная часть кадастрового квартала 36:09:4305016.</w:t>
      </w:r>
    </w:p>
    <w:p w:rsidR="00F67F83" w:rsidRPr="003B6F1B" w:rsidRDefault="00F67F83" w:rsidP="00F67F83">
      <w:pPr>
        <w:pStyle w:val="a3"/>
        <w:ind w:firstLine="709"/>
        <w:jc w:val="both"/>
        <w:rPr>
          <w:sz w:val="16"/>
          <w:szCs w:val="16"/>
        </w:rPr>
      </w:pPr>
      <w:r w:rsidRPr="003B6F1B">
        <w:rPr>
          <w:sz w:val="16"/>
          <w:szCs w:val="16"/>
        </w:rPr>
        <w:t>2. Опубликовать настоящее Постановление  и разместить на официальном сайте администрации Грибановского городского поселения.</w:t>
      </w:r>
    </w:p>
    <w:p w:rsidR="00F67F83" w:rsidRPr="003B6F1B" w:rsidRDefault="00F67F83" w:rsidP="00F67F83">
      <w:pPr>
        <w:pStyle w:val="a3"/>
        <w:ind w:firstLine="709"/>
        <w:jc w:val="both"/>
        <w:rPr>
          <w:sz w:val="16"/>
          <w:szCs w:val="16"/>
        </w:rPr>
      </w:pPr>
      <w:r w:rsidRPr="003B6F1B">
        <w:rPr>
          <w:sz w:val="16"/>
          <w:szCs w:val="16"/>
        </w:rPr>
        <w:t xml:space="preserve">3. Настоящее постановление вступает в силу </w:t>
      </w:r>
      <w:proofErr w:type="gramStart"/>
      <w:r w:rsidRPr="003B6F1B">
        <w:rPr>
          <w:sz w:val="16"/>
          <w:szCs w:val="16"/>
        </w:rPr>
        <w:t>с</w:t>
      </w:r>
      <w:proofErr w:type="gramEnd"/>
      <w:r w:rsidRPr="003B6F1B">
        <w:rPr>
          <w:sz w:val="16"/>
          <w:szCs w:val="16"/>
        </w:rPr>
        <w:t xml:space="preserve"> даты его официального опубликования.</w:t>
      </w:r>
    </w:p>
    <w:p w:rsidR="00F67F83" w:rsidRPr="003B6F1B" w:rsidRDefault="00F67F83" w:rsidP="00F67F83">
      <w:pPr>
        <w:pStyle w:val="a3"/>
        <w:ind w:firstLine="709"/>
        <w:jc w:val="both"/>
        <w:rPr>
          <w:sz w:val="16"/>
          <w:szCs w:val="16"/>
        </w:rPr>
      </w:pPr>
      <w:r w:rsidRPr="003B6F1B">
        <w:rPr>
          <w:sz w:val="16"/>
          <w:szCs w:val="16"/>
        </w:rPr>
        <w:t xml:space="preserve">4. </w:t>
      </w:r>
      <w:proofErr w:type="gramStart"/>
      <w:r w:rsidRPr="003B6F1B">
        <w:rPr>
          <w:sz w:val="16"/>
          <w:szCs w:val="16"/>
        </w:rPr>
        <w:t>Контроль за</w:t>
      </w:r>
      <w:proofErr w:type="gramEnd"/>
      <w:r w:rsidRPr="003B6F1B">
        <w:rPr>
          <w:sz w:val="16"/>
          <w:szCs w:val="16"/>
        </w:rPr>
        <w:t xml:space="preserve"> выполнением настоящего постановления оставляю за собой.</w:t>
      </w:r>
    </w:p>
    <w:p w:rsidR="00F67F83" w:rsidRPr="003B6F1B" w:rsidRDefault="00F67F83" w:rsidP="00F67F83">
      <w:pPr>
        <w:jc w:val="both"/>
        <w:rPr>
          <w:sz w:val="16"/>
          <w:szCs w:val="16"/>
        </w:rPr>
      </w:pPr>
    </w:p>
    <w:p w:rsidR="00F67F83" w:rsidRPr="008121F2" w:rsidRDefault="00F67F83" w:rsidP="008121F2">
      <w:pPr>
        <w:jc w:val="both"/>
        <w:rPr>
          <w:sz w:val="16"/>
          <w:szCs w:val="16"/>
        </w:rPr>
      </w:pPr>
      <w:r w:rsidRPr="003B6F1B">
        <w:rPr>
          <w:sz w:val="16"/>
          <w:szCs w:val="16"/>
        </w:rPr>
        <w:t>Глава городского поселения                                                                И.В. Титов</w:t>
      </w:r>
    </w:p>
    <w:p w:rsidR="00F67F83" w:rsidRPr="00F67F83" w:rsidRDefault="00F67F83" w:rsidP="00F67F83">
      <w:pPr>
        <w:rPr>
          <w:iCs/>
          <w:sz w:val="15"/>
          <w:szCs w:val="15"/>
        </w:rPr>
      </w:pPr>
    </w:p>
    <w:tbl>
      <w:tblPr>
        <w:tblpPr w:leftFromText="180" w:rightFromText="180" w:bottomFromText="200" w:vertAnchor="text" w:horzAnchor="margin" w:tblpY="7837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7F631E" w:rsidRPr="00416AB6" w:rsidTr="007F631E">
        <w:trPr>
          <w:trHeight w:val="1741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F631E" w:rsidRPr="00416AB6" w:rsidRDefault="007F631E" w:rsidP="007F631E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7F631E" w:rsidRPr="00416AB6" w:rsidRDefault="007F631E" w:rsidP="007F63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Учредитель: Глава Грибановского городского поселения</w:t>
            </w:r>
            <w:r>
              <w:rPr>
                <w:sz w:val="16"/>
                <w:szCs w:val="16"/>
              </w:rPr>
              <w:t xml:space="preserve"> </w:t>
            </w:r>
            <w:r w:rsidRPr="00416AB6">
              <w:rPr>
                <w:sz w:val="16"/>
                <w:szCs w:val="16"/>
              </w:rPr>
              <w:t>Грибановского муниципального района Воронежской области</w:t>
            </w:r>
          </w:p>
          <w:p w:rsidR="007F631E" w:rsidRPr="00416AB6" w:rsidRDefault="007F631E" w:rsidP="007F63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416AB6">
              <w:rPr>
                <w:sz w:val="16"/>
                <w:szCs w:val="16"/>
              </w:rPr>
              <w:t>пгт</w:t>
            </w:r>
            <w:proofErr w:type="spellEnd"/>
            <w:r w:rsidRPr="00416AB6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416AB6">
              <w:rPr>
                <w:sz w:val="16"/>
                <w:szCs w:val="16"/>
              </w:rPr>
              <w:t>Центральная</w:t>
            </w:r>
            <w:proofErr w:type="gramEnd"/>
            <w:r w:rsidRPr="00416AB6">
              <w:rPr>
                <w:sz w:val="16"/>
                <w:szCs w:val="16"/>
              </w:rPr>
              <w:t>, 9    тел. (47348) 3-08-54, факс. (47348) 3-04-85</w:t>
            </w:r>
          </w:p>
          <w:p w:rsidR="007F631E" w:rsidRPr="00416AB6" w:rsidRDefault="007F631E" w:rsidP="007F631E">
            <w:pPr>
              <w:tabs>
                <w:tab w:val="left" w:pos="1515"/>
              </w:tabs>
              <w:spacing w:line="276" w:lineRule="auto"/>
              <w:jc w:val="center"/>
              <w:rPr>
                <w:sz w:val="16"/>
                <w:szCs w:val="16"/>
              </w:rPr>
            </w:pPr>
            <w:proofErr w:type="gramStart"/>
            <w:r w:rsidRPr="00416AB6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416AB6">
              <w:rPr>
                <w:sz w:val="16"/>
                <w:szCs w:val="16"/>
              </w:rPr>
              <w:t xml:space="preserve"> Крылов В.М.</w:t>
            </w:r>
          </w:p>
          <w:p w:rsidR="007F631E" w:rsidRPr="00416AB6" w:rsidRDefault="007F631E" w:rsidP="007F63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Подписано к печати</w:t>
            </w:r>
            <w:r>
              <w:rPr>
                <w:sz w:val="16"/>
                <w:szCs w:val="16"/>
              </w:rPr>
              <w:t xml:space="preserve"> 02.02.2024</w:t>
            </w:r>
            <w:r w:rsidRPr="00416AB6">
              <w:rPr>
                <w:sz w:val="16"/>
                <w:szCs w:val="16"/>
              </w:rPr>
              <w:t xml:space="preserve"> г.1</w:t>
            </w:r>
            <w:r>
              <w:rPr>
                <w:sz w:val="16"/>
                <w:szCs w:val="16"/>
              </w:rPr>
              <w:t>6</w:t>
            </w:r>
            <w:r w:rsidRPr="00416AB6">
              <w:rPr>
                <w:sz w:val="16"/>
                <w:szCs w:val="16"/>
              </w:rPr>
              <w:t>-00 часов</w:t>
            </w:r>
          </w:p>
          <w:p w:rsidR="007F631E" w:rsidRPr="00416AB6" w:rsidRDefault="007F631E" w:rsidP="007F63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Тираж 10 экз.</w:t>
            </w:r>
          </w:p>
          <w:p w:rsidR="007F631E" w:rsidRPr="00416AB6" w:rsidRDefault="007F631E" w:rsidP="007F631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Распространяется бесплатно</w:t>
            </w:r>
          </w:p>
          <w:p w:rsidR="007F631E" w:rsidRPr="00416AB6" w:rsidRDefault="007F631E" w:rsidP="007F631E">
            <w:pPr>
              <w:pStyle w:val="31"/>
              <w:spacing w:line="276" w:lineRule="auto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F67F83" w:rsidRDefault="00F67F83" w:rsidP="00F67F83"/>
    <w:sectPr w:rsidR="00F67F83" w:rsidSect="008121F2">
      <w:headerReference w:type="default" r:id="rId8"/>
      <w:pgSz w:w="11906" w:h="16838"/>
      <w:pgMar w:top="568" w:right="424" w:bottom="42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C0F" w:rsidRDefault="00B94C0F" w:rsidP="00F67F83">
      <w:r>
        <w:separator/>
      </w:r>
    </w:p>
  </w:endnote>
  <w:endnote w:type="continuationSeparator" w:id="0">
    <w:p w:rsidR="00B94C0F" w:rsidRDefault="00B94C0F" w:rsidP="00F6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C0F" w:rsidRDefault="00B94C0F" w:rsidP="00F67F83">
      <w:r>
        <w:separator/>
      </w:r>
    </w:p>
  </w:footnote>
  <w:footnote w:type="continuationSeparator" w:id="0">
    <w:p w:rsidR="00B94C0F" w:rsidRDefault="00B94C0F" w:rsidP="00F6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54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042CE" w:rsidRDefault="00CF574C">
        <w:pPr>
          <w:pStyle w:val="a7"/>
          <w:jc w:val="center"/>
        </w:pPr>
        <w:r w:rsidRPr="00F67F83">
          <w:rPr>
            <w:sz w:val="20"/>
            <w:szCs w:val="20"/>
          </w:rPr>
          <w:fldChar w:fldCharType="begin"/>
        </w:r>
        <w:r w:rsidR="00EE088E" w:rsidRPr="00F67F83">
          <w:rPr>
            <w:sz w:val="20"/>
            <w:szCs w:val="20"/>
          </w:rPr>
          <w:instrText xml:space="preserve"> PAGE   \* MERGEFORMAT </w:instrText>
        </w:r>
        <w:r w:rsidRPr="00F67F83">
          <w:rPr>
            <w:sz w:val="20"/>
            <w:szCs w:val="20"/>
          </w:rPr>
          <w:fldChar w:fldCharType="separate"/>
        </w:r>
        <w:r w:rsidR="003D2862">
          <w:rPr>
            <w:noProof/>
            <w:sz w:val="20"/>
            <w:szCs w:val="20"/>
          </w:rPr>
          <w:t>2</w:t>
        </w:r>
        <w:r w:rsidRPr="00F67F83">
          <w:rPr>
            <w:sz w:val="20"/>
            <w:szCs w:val="20"/>
          </w:rPr>
          <w:fldChar w:fldCharType="end"/>
        </w:r>
      </w:p>
    </w:sdtContent>
  </w:sdt>
  <w:p w:rsidR="009478AF" w:rsidRDefault="00B94C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4BF8"/>
    <w:multiLevelType w:val="hybridMultilevel"/>
    <w:tmpl w:val="A6E8B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F83"/>
    <w:rsid w:val="000B27EF"/>
    <w:rsid w:val="002C54EB"/>
    <w:rsid w:val="002C601B"/>
    <w:rsid w:val="003D2862"/>
    <w:rsid w:val="007C2322"/>
    <w:rsid w:val="007F631E"/>
    <w:rsid w:val="008121F2"/>
    <w:rsid w:val="008507D3"/>
    <w:rsid w:val="00A07F97"/>
    <w:rsid w:val="00A1239D"/>
    <w:rsid w:val="00A502C0"/>
    <w:rsid w:val="00B94C0F"/>
    <w:rsid w:val="00BD259C"/>
    <w:rsid w:val="00CB06B5"/>
    <w:rsid w:val="00CC1847"/>
    <w:rsid w:val="00CF574C"/>
    <w:rsid w:val="00DD6E4A"/>
    <w:rsid w:val="00E62A7F"/>
    <w:rsid w:val="00EE088E"/>
    <w:rsid w:val="00F6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67F83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67F83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customStyle="1" w:styleId="31">
    <w:name w:val="заголовок 3"/>
    <w:basedOn w:val="a"/>
    <w:next w:val="a"/>
    <w:rsid w:val="00F67F83"/>
    <w:pPr>
      <w:keepNext/>
      <w:autoSpaceDE w:val="0"/>
      <w:autoSpaceDN w:val="0"/>
      <w:jc w:val="center"/>
      <w:outlineLvl w:val="2"/>
    </w:pPr>
    <w:rPr>
      <w:rFonts w:ascii="Courier" w:hAnsi="Courier"/>
      <w:b/>
      <w:bCs/>
      <w:sz w:val="28"/>
      <w:szCs w:val="28"/>
    </w:rPr>
  </w:style>
  <w:style w:type="paragraph" w:styleId="a3">
    <w:name w:val="No Spacing"/>
    <w:link w:val="a4"/>
    <w:uiPriority w:val="1"/>
    <w:qFormat/>
    <w:rsid w:val="00F67F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67F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67F83"/>
    <w:pPr>
      <w:autoSpaceDE w:val="0"/>
      <w:autoSpaceDN w:val="0"/>
      <w:ind w:left="360"/>
      <w:jc w:val="both"/>
    </w:pPr>
    <w:rPr>
      <w:rFonts w:eastAsia="Times New Roman" w:cs="Courier"/>
      <w:bCs/>
      <w:iCs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67F83"/>
    <w:rPr>
      <w:rFonts w:ascii="Times New Roman" w:eastAsia="Times New Roman" w:hAnsi="Times New Roman" w:cs="Courier"/>
      <w:bCs/>
      <w:iCs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67F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7F8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67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67F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7F8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rsid w:val="00F67F83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styleId="a9">
    <w:name w:val="Normal (Web)"/>
    <w:basedOn w:val="a"/>
    <w:uiPriority w:val="99"/>
    <w:unhideWhenUsed/>
    <w:rsid w:val="00F67F83"/>
    <w:pPr>
      <w:spacing w:before="100" w:beforeAutospacing="1" w:after="100" w:afterAutospacing="1"/>
    </w:pPr>
    <w:rPr>
      <w:rFonts w:eastAsia="Times New Roman"/>
    </w:rPr>
  </w:style>
  <w:style w:type="paragraph" w:styleId="aa">
    <w:name w:val="footer"/>
    <w:basedOn w:val="a"/>
    <w:link w:val="ab"/>
    <w:uiPriority w:val="99"/>
    <w:semiHidden/>
    <w:unhideWhenUsed/>
    <w:rsid w:val="00F67F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67F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8121F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8</cp:revision>
  <cp:lastPrinted>2024-02-13T09:06:00Z</cp:lastPrinted>
  <dcterms:created xsi:type="dcterms:W3CDTF">2024-02-07T06:13:00Z</dcterms:created>
  <dcterms:modified xsi:type="dcterms:W3CDTF">2024-02-19T13:40:00Z</dcterms:modified>
</cp:coreProperties>
</file>