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bottomFromText="200" w:vertAnchor="page" w:horzAnchor="margin" w:tblpY="1360"/>
        <w:tblW w:w="10740" w:type="dxa"/>
        <w:tblLook w:val="01E0"/>
      </w:tblPr>
      <w:tblGrid>
        <w:gridCol w:w="8280"/>
        <w:gridCol w:w="2460"/>
      </w:tblGrid>
      <w:tr w:rsidR="001F5B4C" w:rsidRPr="00956BA1" w:rsidTr="00EA26C8">
        <w:trPr>
          <w:trHeight w:val="3061"/>
        </w:trPr>
        <w:tc>
          <w:tcPr>
            <w:tcW w:w="8280" w:type="dxa"/>
            <w:tcBorders>
              <w:top w:val="nil"/>
              <w:left w:val="nil"/>
              <w:bottom w:val="nil"/>
              <w:right w:val="dashDotStroked" w:sz="24" w:space="0" w:color="auto"/>
            </w:tcBorders>
            <w:hideMark/>
          </w:tcPr>
          <w:p w:rsidR="001F5B4C" w:rsidRPr="00956BA1" w:rsidRDefault="001F5B4C" w:rsidP="00EA26C8">
            <w:pPr>
              <w:spacing w:line="276" w:lineRule="auto"/>
              <w:ind w:left="2835"/>
              <w:jc w:val="center"/>
              <w:rPr>
                <w:b/>
                <w:sz w:val="88"/>
                <w:szCs w:val="88"/>
              </w:rPr>
            </w:pPr>
            <w:r w:rsidRPr="00956BA1">
              <w:rPr>
                <w:b/>
                <w:noProof/>
                <w:sz w:val="88"/>
                <w:szCs w:val="88"/>
              </w:rPr>
              <w:drawing>
                <wp:anchor distT="0" distB="0" distL="114300" distR="114300" simplePos="0" relativeHeight="251659264" behindDoc="0" locked="0" layoutInCell="1" allowOverlap="1">
                  <wp:simplePos x="0" y="0"/>
                  <wp:positionH relativeFrom="column">
                    <wp:posOffset>259715</wp:posOffset>
                  </wp:positionH>
                  <wp:positionV relativeFrom="paragraph">
                    <wp:posOffset>76200</wp:posOffset>
                  </wp:positionV>
                  <wp:extent cx="1543050" cy="2085975"/>
                  <wp:effectExtent l="0" t="0" r="0" b="0"/>
                  <wp:wrapNone/>
                  <wp:docPr id="1" name="Рисунок 4" descr="Грибановское Г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Грибановское ГП"/>
                          <pic:cNvPicPr>
                            <a:picLocks noChangeAspect="1" noChangeArrowheads="1"/>
                          </pic:cNvPicPr>
                        </pic:nvPicPr>
                        <pic:blipFill>
                          <a:blip r:embed="rId6" cstate="print">
                            <a:lum bright="-20000" contrast="40000"/>
                            <a:grayscl/>
                          </a:blip>
                          <a:srcRect t="10001"/>
                          <a:stretch>
                            <a:fillRect/>
                          </a:stretch>
                        </pic:blipFill>
                        <pic:spPr bwMode="auto">
                          <a:xfrm>
                            <a:off x="0" y="0"/>
                            <a:ext cx="1543050" cy="2085975"/>
                          </a:xfrm>
                          <a:prstGeom prst="rect">
                            <a:avLst/>
                          </a:prstGeom>
                          <a:noFill/>
                        </pic:spPr>
                      </pic:pic>
                    </a:graphicData>
                  </a:graphic>
                </wp:anchor>
              </w:drawing>
            </w:r>
            <w:r w:rsidRPr="00956BA1">
              <w:rPr>
                <w:b/>
                <w:sz w:val="88"/>
                <w:szCs w:val="88"/>
              </w:rPr>
              <w:t>ВЕСТНИК</w:t>
            </w:r>
          </w:p>
          <w:p w:rsidR="001F5B4C" w:rsidRPr="00956BA1" w:rsidRDefault="001F5B4C" w:rsidP="00EA26C8">
            <w:pPr>
              <w:spacing w:line="276" w:lineRule="auto"/>
              <w:ind w:left="2700"/>
              <w:jc w:val="center"/>
              <w:rPr>
                <w:b/>
                <w:sz w:val="32"/>
                <w:szCs w:val="32"/>
              </w:rPr>
            </w:pPr>
            <w:r w:rsidRPr="00956BA1">
              <w:rPr>
                <w:b/>
                <w:sz w:val="32"/>
                <w:szCs w:val="32"/>
              </w:rPr>
              <w:t>ГРИБАНОВСКОГО</w:t>
            </w:r>
          </w:p>
          <w:p w:rsidR="001F5B4C" w:rsidRPr="00956BA1" w:rsidRDefault="001F5B4C" w:rsidP="00EA26C8">
            <w:pPr>
              <w:spacing w:line="276" w:lineRule="auto"/>
              <w:ind w:left="2700"/>
              <w:jc w:val="center"/>
              <w:rPr>
                <w:b/>
                <w:sz w:val="32"/>
                <w:szCs w:val="32"/>
              </w:rPr>
            </w:pPr>
            <w:r w:rsidRPr="00956BA1">
              <w:rPr>
                <w:b/>
                <w:sz w:val="32"/>
                <w:szCs w:val="32"/>
              </w:rPr>
              <w:t>ГОРОДСКОГО ПОСЕЛЕНИЯ</w:t>
            </w:r>
          </w:p>
          <w:p w:rsidR="001F5B4C" w:rsidRPr="00956BA1" w:rsidRDefault="001F5B4C" w:rsidP="00EA26C8">
            <w:pPr>
              <w:spacing w:line="276" w:lineRule="auto"/>
              <w:ind w:left="2700"/>
              <w:jc w:val="center"/>
              <w:rPr>
                <w:b/>
                <w:sz w:val="32"/>
                <w:szCs w:val="32"/>
              </w:rPr>
            </w:pPr>
            <w:r w:rsidRPr="00956BA1">
              <w:rPr>
                <w:b/>
                <w:sz w:val="32"/>
                <w:szCs w:val="32"/>
              </w:rPr>
              <w:t>ГРИБАНОВСКОГО МУНИЦИПАЛЬНОГО РАЙОНА</w:t>
            </w:r>
          </w:p>
          <w:p w:rsidR="001F5B4C" w:rsidRPr="00956BA1" w:rsidRDefault="001F5B4C" w:rsidP="00EA26C8">
            <w:pPr>
              <w:spacing w:line="276" w:lineRule="auto"/>
              <w:ind w:left="2700"/>
              <w:jc w:val="center"/>
              <w:rPr>
                <w:b/>
                <w:sz w:val="32"/>
                <w:szCs w:val="32"/>
              </w:rPr>
            </w:pPr>
            <w:r w:rsidRPr="00956BA1">
              <w:rPr>
                <w:b/>
                <w:sz w:val="32"/>
                <w:szCs w:val="32"/>
              </w:rPr>
              <w:t>ВОРОНЕЖСКОЙ ОБЛАСТИ</w:t>
            </w:r>
          </w:p>
        </w:tc>
        <w:tc>
          <w:tcPr>
            <w:tcW w:w="2460" w:type="dxa"/>
            <w:tcBorders>
              <w:top w:val="dashDotStroked" w:sz="24" w:space="0" w:color="auto"/>
              <w:left w:val="dashDotStroked" w:sz="24" w:space="0" w:color="auto"/>
              <w:bottom w:val="dashDotStroked" w:sz="24" w:space="0" w:color="auto"/>
              <w:right w:val="dashDotStroked" w:sz="24" w:space="0" w:color="auto"/>
            </w:tcBorders>
          </w:tcPr>
          <w:p w:rsidR="001F5B4C" w:rsidRPr="00956BA1" w:rsidRDefault="001F5B4C" w:rsidP="00EA26C8">
            <w:pPr>
              <w:spacing w:line="276" w:lineRule="auto"/>
              <w:rPr>
                <w:b/>
                <w:sz w:val="40"/>
                <w:szCs w:val="40"/>
              </w:rPr>
            </w:pPr>
          </w:p>
          <w:p w:rsidR="001F5B4C" w:rsidRPr="00956BA1" w:rsidRDefault="001F5B4C" w:rsidP="00EA26C8">
            <w:pPr>
              <w:spacing w:line="276" w:lineRule="auto"/>
              <w:jc w:val="center"/>
              <w:rPr>
                <w:b/>
                <w:sz w:val="40"/>
                <w:szCs w:val="40"/>
              </w:rPr>
            </w:pPr>
            <w:r w:rsidRPr="00956BA1">
              <w:rPr>
                <w:b/>
                <w:sz w:val="40"/>
                <w:szCs w:val="40"/>
              </w:rPr>
              <w:t>№ 5</w:t>
            </w:r>
            <w:r>
              <w:rPr>
                <w:b/>
                <w:sz w:val="40"/>
                <w:szCs w:val="40"/>
              </w:rPr>
              <w:t>25</w:t>
            </w:r>
          </w:p>
          <w:p w:rsidR="001F5B4C" w:rsidRPr="00956BA1" w:rsidRDefault="001F5B4C" w:rsidP="00EA26C8">
            <w:pPr>
              <w:spacing w:line="276" w:lineRule="auto"/>
              <w:jc w:val="center"/>
              <w:rPr>
                <w:b/>
                <w:sz w:val="40"/>
                <w:szCs w:val="40"/>
              </w:rPr>
            </w:pPr>
            <w:r>
              <w:rPr>
                <w:b/>
                <w:sz w:val="40"/>
                <w:szCs w:val="40"/>
              </w:rPr>
              <w:t>08</w:t>
            </w:r>
          </w:p>
          <w:p w:rsidR="001F5B4C" w:rsidRPr="00956BA1" w:rsidRDefault="001F5B4C" w:rsidP="00EA26C8">
            <w:pPr>
              <w:spacing w:line="276" w:lineRule="auto"/>
              <w:jc w:val="center"/>
              <w:rPr>
                <w:b/>
                <w:sz w:val="40"/>
                <w:szCs w:val="40"/>
              </w:rPr>
            </w:pPr>
            <w:r>
              <w:rPr>
                <w:b/>
                <w:sz w:val="40"/>
                <w:szCs w:val="40"/>
              </w:rPr>
              <w:t>августа</w:t>
            </w:r>
          </w:p>
          <w:p w:rsidR="001F5B4C" w:rsidRPr="00956BA1" w:rsidRDefault="001F5B4C" w:rsidP="00EA26C8">
            <w:pPr>
              <w:spacing w:line="276" w:lineRule="auto"/>
              <w:jc w:val="center"/>
              <w:rPr>
                <w:b/>
                <w:sz w:val="40"/>
                <w:szCs w:val="40"/>
              </w:rPr>
            </w:pPr>
            <w:r w:rsidRPr="00956BA1">
              <w:rPr>
                <w:b/>
                <w:sz w:val="40"/>
                <w:szCs w:val="40"/>
              </w:rPr>
              <w:t>2024 года</w:t>
            </w:r>
          </w:p>
        </w:tc>
      </w:tr>
    </w:tbl>
    <w:p w:rsidR="001F5B4C" w:rsidRPr="00956BA1" w:rsidRDefault="001F5B4C" w:rsidP="001F5B4C">
      <w:pPr>
        <w:jc w:val="center"/>
        <w:rPr>
          <w:i/>
          <w:sz w:val="16"/>
          <w:szCs w:val="16"/>
        </w:rPr>
      </w:pPr>
      <w:r w:rsidRPr="00956BA1">
        <w:rPr>
          <w:i/>
          <w:sz w:val="16"/>
          <w:szCs w:val="16"/>
        </w:rPr>
        <w:t>ВЕСТНИК МУНИЦИПАЛЬНЫХ ПРАВОВЫХ АКТОВ ГРИБАНОВСКОГО ГОРОДСКОГО ПОСЕЛЕНИЯ</w:t>
      </w:r>
    </w:p>
    <w:p w:rsidR="001F5B4C" w:rsidRPr="00956BA1" w:rsidRDefault="001F5B4C" w:rsidP="001F5B4C">
      <w:pPr>
        <w:jc w:val="center"/>
        <w:rPr>
          <w:i/>
          <w:sz w:val="16"/>
          <w:szCs w:val="16"/>
        </w:rPr>
      </w:pPr>
      <w:r w:rsidRPr="00956BA1">
        <w:rPr>
          <w:i/>
          <w:sz w:val="16"/>
          <w:szCs w:val="16"/>
        </w:rPr>
        <w:t xml:space="preserve"> ГРИБАНОВСКОГО МУНИЦИПАЛЬНОГО РАЙОНА ВОРОНЕЖСКОЙ ОБЛАСТИ</w:t>
      </w:r>
    </w:p>
    <w:p w:rsidR="001F5B4C" w:rsidRPr="00956BA1" w:rsidRDefault="001F5B4C" w:rsidP="001F5B4C">
      <w:pPr>
        <w:jc w:val="center"/>
        <w:rPr>
          <w:b/>
          <w:sz w:val="40"/>
          <w:szCs w:val="40"/>
        </w:rPr>
      </w:pPr>
      <w:r w:rsidRPr="00956BA1">
        <w:rPr>
          <w:b/>
          <w:sz w:val="40"/>
          <w:szCs w:val="40"/>
        </w:rPr>
        <w:t xml:space="preserve"> ________________________________________________</w:t>
      </w:r>
    </w:p>
    <w:p w:rsidR="001F5B4C" w:rsidRPr="00956BA1" w:rsidRDefault="001F5B4C" w:rsidP="001F5B4C">
      <w:pPr>
        <w:jc w:val="center"/>
        <w:rPr>
          <w:b/>
        </w:rPr>
      </w:pPr>
      <w:r w:rsidRPr="00956BA1">
        <w:rPr>
          <w:b/>
        </w:rPr>
        <w:t>Официальная информация</w:t>
      </w:r>
    </w:p>
    <w:p w:rsidR="001F5B4C" w:rsidRPr="00956BA1" w:rsidRDefault="001F5B4C" w:rsidP="001F5B4C">
      <w:pPr>
        <w:jc w:val="center"/>
        <w:rPr>
          <w:b/>
        </w:rPr>
      </w:pPr>
      <w:r w:rsidRPr="00956BA1">
        <w:rPr>
          <w:b/>
        </w:rPr>
        <w:t>Совета народных депутатов Грибановского городского поселения,</w:t>
      </w:r>
    </w:p>
    <w:p w:rsidR="001F5B4C" w:rsidRPr="00956BA1" w:rsidRDefault="001F5B4C" w:rsidP="001F5B4C">
      <w:pPr>
        <w:jc w:val="center"/>
        <w:rPr>
          <w:b/>
        </w:rPr>
      </w:pPr>
      <w:r w:rsidRPr="00956BA1">
        <w:rPr>
          <w:b/>
        </w:rPr>
        <w:t>Главы Грибановского городского поселения,</w:t>
      </w:r>
    </w:p>
    <w:p w:rsidR="001F5B4C" w:rsidRPr="00956BA1" w:rsidRDefault="001F5B4C" w:rsidP="001F5B4C">
      <w:pPr>
        <w:jc w:val="center"/>
        <w:rPr>
          <w:b/>
        </w:rPr>
      </w:pPr>
      <w:r w:rsidRPr="00956BA1">
        <w:rPr>
          <w:b/>
        </w:rPr>
        <w:t>администрации Грибановского городского поселения</w:t>
      </w:r>
    </w:p>
    <w:p w:rsidR="001F5B4C" w:rsidRPr="00956BA1" w:rsidRDefault="001F5B4C" w:rsidP="001F5B4C">
      <w:pPr>
        <w:jc w:val="center"/>
        <w:rPr>
          <w:b/>
        </w:rPr>
      </w:pPr>
      <w:r w:rsidRPr="00956BA1">
        <w:rPr>
          <w:b/>
        </w:rPr>
        <w:t>_____________________________________________________________________________________</w:t>
      </w:r>
    </w:p>
    <w:p w:rsidR="001F5B4C" w:rsidRPr="00956BA1" w:rsidRDefault="001F5B4C" w:rsidP="001F5B4C">
      <w:pPr>
        <w:pStyle w:val="3"/>
        <w:rPr>
          <w:rFonts w:ascii="Times New Roman" w:hAnsi="Times New Roman"/>
          <w:sz w:val="16"/>
          <w:szCs w:val="16"/>
        </w:rPr>
      </w:pPr>
    </w:p>
    <w:p w:rsidR="001F5B4C" w:rsidRPr="002958AF" w:rsidRDefault="001F5B4C" w:rsidP="001F5B4C">
      <w:pPr>
        <w:pStyle w:val="31"/>
        <w:rPr>
          <w:rFonts w:ascii="Times New Roman" w:hAnsi="Times New Roman"/>
          <w:sz w:val="16"/>
          <w:szCs w:val="16"/>
        </w:rPr>
      </w:pPr>
      <w:r w:rsidRPr="002958AF">
        <w:rPr>
          <w:rFonts w:ascii="Times New Roman" w:hAnsi="Times New Roman"/>
          <w:sz w:val="16"/>
          <w:szCs w:val="16"/>
        </w:rPr>
        <w:t>АДМИНИСТРАЦИЯ</w:t>
      </w:r>
    </w:p>
    <w:p w:rsidR="001F5B4C" w:rsidRPr="002958AF" w:rsidRDefault="001F5B4C" w:rsidP="001F5B4C">
      <w:pPr>
        <w:pStyle w:val="31"/>
        <w:rPr>
          <w:rFonts w:ascii="Times New Roman" w:hAnsi="Times New Roman"/>
          <w:sz w:val="16"/>
          <w:szCs w:val="16"/>
        </w:rPr>
      </w:pPr>
      <w:r w:rsidRPr="002958AF">
        <w:rPr>
          <w:rFonts w:ascii="Times New Roman" w:hAnsi="Times New Roman"/>
          <w:sz w:val="16"/>
          <w:szCs w:val="16"/>
        </w:rPr>
        <w:t>ГРИБАНОВСКОГО ГОРОДСКОГО ПОСЕЛЕНИЯ</w:t>
      </w:r>
    </w:p>
    <w:p w:rsidR="001F5B4C" w:rsidRPr="002958AF" w:rsidRDefault="001F5B4C" w:rsidP="001F5B4C">
      <w:pPr>
        <w:jc w:val="center"/>
        <w:rPr>
          <w:b/>
          <w:bCs/>
          <w:sz w:val="16"/>
          <w:szCs w:val="16"/>
        </w:rPr>
      </w:pPr>
      <w:r w:rsidRPr="002958AF">
        <w:rPr>
          <w:b/>
          <w:sz w:val="16"/>
          <w:szCs w:val="16"/>
        </w:rPr>
        <w:t>ГРИБАНОВСКОГО МУНИЦИПАЛЬНОГО</w:t>
      </w:r>
      <w:r w:rsidRPr="002958AF">
        <w:rPr>
          <w:b/>
          <w:bCs/>
          <w:sz w:val="16"/>
          <w:szCs w:val="16"/>
        </w:rPr>
        <w:t xml:space="preserve"> </w:t>
      </w:r>
      <w:r w:rsidRPr="002958AF">
        <w:rPr>
          <w:b/>
          <w:sz w:val="16"/>
          <w:szCs w:val="16"/>
        </w:rPr>
        <w:t>РАЙОНА</w:t>
      </w:r>
    </w:p>
    <w:p w:rsidR="001F5B4C" w:rsidRPr="002958AF" w:rsidRDefault="001F5B4C" w:rsidP="001F5B4C">
      <w:pPr>
        <w:pStyle w:val="31"/>
        <w:rPr>
          <w:rFonts w:ascii="Times New Roman" w:hAnsi="Times New Roman"/>
          <w:iCs/>
          <w:sz w:val="16"/>
          <w:szCs w:val="16"/>
        </w:rPr>
      </w:pPr>
      <w:r w:rsidRPr="002958AF">
        <w:rPr>
          <w:rFonts w:ascii="Times New Roman" w:hAnsi="Times New Roman"/>
          <w:iCs/>
          <w:sz w:val="16"/>
          <w:szCs w:val="16"/>
        </w:rPr>
        <w:t>ВОРОНЕЖСКОЙ ОБЛАСТИ</w:t>
      </w:r>
    </w:p>
    <w:p w:rsidR="001F5B4C" w:rsidRPr="002958AF" w:rsidRDefault="001F5B4C" w:rsidP="001F5B4C">
      <w:pPr>
        <w:jc w:val="center"/>
        <w:rPr>
          <w:i/>
          <w:sz w:val="16"/>
          <w:szCs w:val="16"/>
        </w:rPr>
      </w:pPr>
    </w:p>
    <w:p w:rsidR="001F5B4C" w:rsidRPr="009C29AB" w:rsidRDefault="001F5B4C" w:rsidP="009C29AB">
      <w:pPr>
        <w:pStyle w:val="31"/>
        <w:rPr>
          <w:rFonts w:ascii="Times New Roman" w:hAnsi="Times New Roman"/>
          <w:iCs/>
          <w:sz w:val="16"/>
          <w:szCs w:val="16"/>
        </w:rPr>
      </w:pPr>
      <w:proofErr w:type="gramStart"/>
      <w:r w:rsidRPr="002958AF">
        <w:rPr>
          <w:rFonts w:ascii="Times New Roman" w:hAnsi="Times New Roman"/>
          <w:iCs/>
          <w:sz w:val="16"/>
          <w:szCs w:val="16"/>
        </w:rPr>
        <w:t>П</w:t>
      </w:r>
      <w:proofErr w:type="gramEnd"/>
      <w:r w:rsidRPr="002958AF">
        <w:rPr>
          <w:rFonts w:ascii="Times New Roman" w:hAnsi="Times New Roman"/>
          <w:iCs/>
          <w:sz w:val="16"/>
          <w:szCs w:val="16"/>
        </w:rPr>
        <w:t xml:space="preserve"> О С Т А Н О В Л Е Н И Е</w:t>
      </w:r>
    </w:p>
    <w:p w:rsidR="001F5B4C" w:rsidRPr="002958AF" w:rsidRDefault="001F5B4C" w:rsidP="001F5B4C">
      <w:pPr>
        <w:pStyle w:val="21"/>
        <w:keepNext w:val="0"/>
        <w:outlineLvl w:val="9"/>
        <w:rPr>
          <w:rFonts w:ascii="Times New Roman" w:hAnsi="Times New Roman"/>
          <w:bCs/>
          <w:iCs/>
          <w:sz w:val="16"/>
          <w:szCs w:val="16"/>
        </w:rPr>
      </w:pPr>
      <w:r w:rsidRPr="002958AF">
        <w:rPr>
          <w:rFonts w:ascii="Times New Roman" w:hAnsi="Times New Roman"/>
          <w:bCs/>
          <w:iCs/>
          <w:sz w:val="16"/>
          <w:szCs w:val="16"/>
        </w:rPr>
        <w:t>от 07.08.2024г. № 262</w:t>
      </w:r>
    </w:p>
    <w:p w:rsidR="001F5B4C" w:rsidRPr="002958AF" w:rsidRDefault="001F5B4C" w:rsidP="001F5B4C">
      <w:pPr>
        <w:jc w:val="both"/>
        <w:rPr>
          <w:sz w:val="16"/>
          <w:szCs w:val="16"/>
        </w:rPr>
      </w:pPr>
      <w:r>
        <w:rPr>
          <w:sz w:val="16"/>
          <w:szCs w:val="16"/>
        </w:rPr>
        <w:t xml:space="preserve"> </w:t>
      </w:r>
      <w:proofErr w:type="spellStart"/>
      <w:r w:rsidRPr="002958AF">
        <w:rPr>
          <w:sz w:val="16"/>
          <w:szCs w:val="16"/>
        </w:rPr>
        <w:t>пгт</w:t>
      </w:r>
      <w:proofErr w:type="spellEnd"/>
      <w:r w:rsidRPr="002958AF">
        <w:rPr>
          <w:sz w:val="16"/>
          <w:szCs w:val="16"/>
        </w:rPr>
        <w:t>. Грибановский</w:t>
      </w:r>
    </w:p>
    <w:p w:rsidR="001F5B4C" w:rsidRDefault="001F5B4C" w:rsidP="001F5B4C">
      <w:pPr>
        <w:pStyle w:val="21"/>
        <w:keepNext w:val="0"/>
        <w:ind w:right="3827"/>
        <w:outlineLvl w:val="9"/>
        <w:rPr>
          <w:rFonts w:ascii="Times New Roman" w:hAnsi="Times New Roman" w:cs="Times New Roman"/>
          <w:color w:val="000000"/>
          <w:sz w:val="16"/>
          <w:szCs w:val="16"/>
        </w:rPr>
      </w:pPr>
    </w:p>
    <w:p w:rsidR="001F5B4C" w:rsidRDefault="001F5B4C" w:rsidP="001F5B4C">
      <w:pPr>
        <w:pStyle w:val="21"/>
        <w:keepNext w:val="0"/>
        <w:ind w:right="3827"/>
        <w:outlineLvl w:val="9"/>
        <w:rPr>
          <w:rFonts w:ascii="Times New Roman" w:hAnsi="Times New Roman" w:cs="Times New Roman"/>
          <w:color w:val="000000"/>
          <w:sz w:val="16"/>
          <w:szCs w:val="16"/>
        </w:rPr>
      </w:pPr>
      <w:r w:rsidRPr="002958AF">
        <w:rPr>
          <w:rFonts w:ascii="Times New Roman" w:hAnsi="Times New Roman" w:cs="Times New Roman"/>
          <w:color w:val="000000"/>
          <w:sz w:val="16"/>
          <w:szCs w:val="16"/>
        </w:rPr>
        <w:t xml:space="preserve">О внесении изменений в постановление администрации  Грибановского городского  поселения Грибановского муниципального района от </w:t>
      </w:r>
      <w:r w:rsidRPr="002958AF">
        <w:rPr>
          <w:rFonts w:ascii="Times New Roman" w:hAnsi="Times New Roman" w:cs="Times New Roman"/>
          <w:bCs/>
          <w:iCs/>
          <w:sz w:val="16"/>
          <w:szCs w:val="16"/>
        </w:rPr>
        <w:t xml:space="preserve">03.07.2019г. №361 </w:t>
      </w:r>
      <w:r w:rsidRPr="002958AF">
        <w:rPr>
          <w:rFonts w:ascii="Times New Roman" w:hAnsi="Times New Roman" w:cs="Times New Roman"/>
          <w:color w:val="000000"/>
          <w:sz w:val="16"/>
          <w:szCs w:val="16"/>
        </w:rPr>
        <w:t>«</w:t>
      </w:r>
      <w:r w:rsidRPr="002958AF">
        <w:rPr>
          <w:rFonts w:ascii="Times New Roman" w:hAnsi="Times New Roman" w:cs="Times New Roman"/>
          <w:bCs/>
          <w:sz w:val="16"/>
          <w:szCs w:val="16"/>
        </w:rPr>
        <w:t>Об организации сбора отработанных ртутьсодержащих ламп</w:t>
      </w:r>
      <w:r w:rsidRPr="002958AF">
        <w:rPr>
          <w:rFonts w:ascii="Times New Roman" w:hAnsi="Times New Roman" w:cs="Times New Roman"/>
          <w:color w:val="000000"/>
          <w:sz w:val="16"/>
          <w:szCs w:val="16"/>
        </w:rPr>
        <w:t>»</w:t>
      </w:r>
    </w:p>
    <w:p w:rsidR="001F5B4C" w:rsidRPr="001F5B4C" w:rsidRDefault="001F5B4C" w:rsidP="001F5B4C">
      <w:pPr>
        <w:rPr>
          <w:sz w:val="16"/>
          <w:szCs w:val="16"/>
        </w:rPr>
      </w:pPr>
    </w:p>
    <w:p w:rsidR="001F5B4C" w:rsidRPr="001F5B4C" w:rsidRDefault="001F5B4C" w:rsidP="001F5B4C">
      <w:pPr>
        <w:ind w:firstLine="426"/>
        <w:jc w:val="both"/>
        <w:rPr>
          <w:b/>
          <w:sz w:val="16"/>
          <w:szCs w:val="16"/>
        </w:rPr>
      </w:pPr>
      <w:r w:rsidRPr="002958AF">
        <w:rPr>
          <w:sz w:val="16"/>
          <w:szCs w:val="16"/>
        </w:rPr>
        <w:t xml:space="preserve">В целях приведения нормативных правовых актов в соответствии с действующим законодательством, администрация Грибановского городского поселения </w:t>
      </w:r>
      <w:proofErr w:type="spellStart"/>
      <w:proofErr w:type="gramStart"/>
      <w:r w:rsidRPr="002958AF">
        <w:rPr>
          <w:b/>
          <w:sz w:val="16"/>
          <w:szCs w:val="16"/>
        </w:rPr>
        <w:t>п</w:t>
      </w:r>
      <w:proofErr w:type="spellEnd"/>
      <w:proofErr w:type="gramEnd"/>
      <w:r w:rsidRPr="002958AF">
        <w:rPr>
          <w:b/>
          <w:sz w:val="16"/>
          <w:szCs w:val="16"/>
        </w:rPr>
        <w:t xml:space="preserve"> о с т а </w:t>
      </w:r>
      <w:proofErr w:type="spellStart"/>
      <w:r w:rsidRPr="002958AF">
        <w:rPr>
          <w:b/>
          <w:sz w:val="16"/>
          <w:szCs w:val="16"/>
        </w:rPr>
        <w:t>н</w:t>
      </w:r>
      <w:proofErr w:type="spellEnd"/>
      <w:r w:rsidRPr="002958AF">
        <w:rPr>
          <w:b/>
          <w:sz w:val="16"/>
          <w:szCs w:val="16"/>
        </w:rPr>
        <w:t xml:space="preserve"> о в л я е т:</w:t>
      </w:r>
    </w:p>
    <w:p w:rsidR="001F5B4C" w:rsidRPr="002958AF" w:rsidRDefault="001F5B4C" w:rsidP="001F5B4C">
      <w:pPr>
        <w:ind w:firstLine="426"/>
        <w:jc w:val="both"/>
        <w:rPr>
          <w:color w:val="000000"/>
          <w:sz w:val="16"/>
          <w:szCs w:val="16"/>
        </w:rPr>
      </w:pPr>
      <w:r w:rsidRPr="002958AF">
        <w:rPr>
          <w:color w:val="000000"/>
          <w:sz w:val="16"/>
          <w:szCs w:val="16"/>
        </w:rPr>
        <w:t xml:space="preserve">1. Внести в постановление администрации сельского поселения Грибановского муниципального района от </w:t>
      </w:r>
      <w:r w:rsidRPr="002958AF">
        <w:rPr>
          <w:bCs/>
          <w:iCs/>
          <w:sz w:val="16"/>
          <w:szCs w:val="16"/>
        </w:rPr>
        <w:t>03.07.2019г. № 361</w:t>
      </w:r>
      <w:r w:rsidRPr="002958AF">
        <w:rPr>
          <w:color w:val="000000"/>
          <w:sz w:val="16"/>
          <w:szCs w:val="16"/>
        </w:rPr>
        <w:t>«</w:t>
      </w:r>
      <w:r w:rsidRPr="002958AF">
        <w:rPr>
          <w:bCs/>
          <w:sz w:val="16"/>
          <w:szCs w:val="16"/>
        </w:rPr>
        <w:t>Об организации сбора отработанных ртутьсодержащих ламп</w:t>
      </w:r>
      <w:r w:rsidRPr="002958AF">
        <w:rPr>
          <w:color w:val="000000"/>
          <w:sz w:val="16"/>
          <w:szCs w:val="16"/>
        </w:rPr>
        <w:t>»</w:t>
      </w:r>
    </w:p>
    <w:p w:rsidR="001F5B4C" w:rsidRPr="002958AF" w:rsidRDefault="001F5B4C" w:rsidP="001F5B4C">
      <w:pPr>
        <w:ind w:firstLine="426"/>
        <w:jc w:val="both"/>
        <w:rPr>
          <w:sz w:val="16"/>
          <w:szCs w:val="16"/>
        </w:rPr>
      </w:pPr>
      <w:r w:rsidRPr="002958AF">
        <w:rPr>
          <w:color w:val="000000"/>
          <w:sz w:val="16"/>
          <w:szCs w:val="16"/>
        </w:rPr>
        <w:t xml:space="preserve"> следующие изменения:</w:t>
      </w:r>
    </w:p>
    <w:p w:rsidR="001F5B4C" w:rsidRPr="002958AF" w:rsidRDefault="001F5B4C" w:rsidP="001F5B4C">
      <w:pPr>
        <w:ind w:firstLine="426"/>
        <w:jc w:val="both"/>
        <w:rPr>
          <w:sz w:val="16"/>
          <w:szCs w:val="16"/>
        </w:rPr>
      </w:pPr>
      <w:r w:rsidRPr="002958AF">
        <w:rPr>
          <w:color w:val="000000"/>
          <w:sz w:val="16"/>
          <w:szCs w:val="16"/>
        </w:rPr>
        <w:t xml:space="preserve"> </w:t>
      </w:r>
      <w:proofErr w:type="gramStart"/>
      <w:r w:rsidRPr="002958AF">
        <w:rPr>
          <w:color w:val="000000"/>
          <w:sz w:val="16"/>
          <w:szCs w:val="16"/>
        </w:rPr>
        <w:t xml:space="preserve">- В преамбуле постановления и в подпункте 1.2 Порядка </w:t>
      </w:r>
      <w:r w:rsidRPr="002958AF">
        <w:rPr>
          <w:bCs/>
          <w:sz w:val="16"/>
          <w:szCs w:val="16"/>
        </w:rPr>
        <w:t>организации сбора отработанных ртутьсодержащих ламп</w:t>
      </w:r>
      <w:r w:rsidRPr="002958AF">
        <w:rPr>
          <w:color w:val="000000"/>
          <w:sz w:val="16"/>
          <w:szCs w:val="16"/>
        </w:rPr>
        <w:t xml:space="preserve"> в  Грибановском городском поселении Грибановского муниципального района Воронежской области слова: «от 3 сентября 2010 года № 681 «Об утверждении Правил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 размещение которых может повлечь причинение вреда жизни, здоровью граждан</w:t>
      </w:r>
      <w:proofErr w:type="gramEnd"/>
      <w:r w:rsidRPr="002958AF">
        <w:rPr>
          <w:color w:val="000000"/>
          <w:sz w:val="16"/>
          <w:szCs w:val="16"/>
        </w:rPr>
        <w:t xml:space="preserve">, </w:t>
      </w:r>
      <w:proofErr w:type="gramStart"/>
      <w:r w:rsidRPr="002958AF">
        <w:rPr>
          <w:color w:val="000000"/>
          <w:sz w:val="16"/>
          <w:szCs w:val="16"/>
        </w:rPr>
        <w:t>вреда животным, растениям и окружающей среде» заменить словами: «от 28 декабря 2020 г. № 2314 «Об утверждении правил -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 размещение которых может повлечь причинение вреда жизни, здоровью граждан, вреда животным, растениям и окружающей среде».</w:t>
      </w:r>
      <w:proofErr w:type="gramEnd"/>
    </w:p>
    <w:p w:rsidR="001F5B4C" w:rsidRPr="002958AF" w:rsidRDefault="001F5B4C" w:rsidP="001F5B4C">
      <w:pPr>
        <w:ind w:firstLine="426"/>
        <w:jc w:val="both"/>
        <w:rPr>
          <w:color w:val="000000"/>
          <w:sz w:val="16"/>
          <w:szCs w:val="16"/>
        </w:rPr>
      </w:pPr>
      <w:r w:rsidRPr="002958AF">
        <w:rPr>
          <w:sz w:val="16"/>
          <w:szCs w:val="16"/>
        </w:rPr>
        <w:t xml:space="preserve">2. </w:t>
      </w:r>
      <w:proofErr w:type="gramStart"/>
      <w:r w:rsidRPr="002958AF">
        <w:rPr>
          <w:sz w:val="16"/>
          <w:szCs w:val="16"/>
        </w:rPr>
        <w:t>Контроль за</w:t>
      </w:r>
      <w:proofErr w:type="gramEnd"/>
      <w:r w:rsidRPr="002958AF">
        <w:rPr>
          <w:sz w:val="16"/>
          <w:szCs w:val="16"/>
        </w:rPr>
        <w:t xml:space="preserve"> исполнением настоящего постановления возложить на заместителя главы администрации Грибановского городского поселения </w:t>
      </w:r>
      <w:proofErr w:type="spellStart"/>
      <w:r w:rsidRPr="002958AF">
        <w:rPr>
          <w:sz w:val="16"/>
          <w:szCs w:val="16"/>
        </w:rPr>
        <w:t>Фараджаева</w:t>
      </w:r>
      <w:proofErr w:type="spellEnd"/>
      <w:r w:rsidRPr="002958AF">
        <w:rPr>
          <w:sz w:val="16"/>
          <w:szCs w:val="16"/>
        </w:rPr>
        <w:t xml:space="preserve"> С.М.</w:t>
      </w:r>
    </w:p>
    <w:p w:rsidR="001F5B4C" w:rsidRPr="009C29AB" w:rsidRDefault="001F5B4C" w:rsidP="009C29AB">
      <w:pPr>
        <w:rPr>
          <w:sz w:val="16"/>
          <w:szCs w:val="16"/>
        </w:rPr>
      </w:pPr>
    </w:p>
    <w:p w:rsidR="001F5B4C" w:rsidRPr="002958AF" w:rsidRDefault="001F5B4C" w:rsidP="001F5B4C">
      <w:pPr>
        <w:rPr>
          <w:sz w:val="16"/>
          <w:szCs w:val="16"/>
        </w:rPr>
      </w:pPr>
      <w:r w:rsidRPr="002958AF">
        <w:rPr>
          <w:sz w:val="16"/>
          <w:szCs w:val="16"/>
        </w:rPr>
        <w:t>Глава Грибановского городского поселения                                               И.В. Титов</w:t>
      </w:r>
    </w:p>
    <w:p w:rsidR="001F5B4C" w:rsidRDefault="001F5B4C" w:rsidP="001F5B4C">
      <w:pPr>
        <w:jc w:val="center"/>
        <w:rPr>
          <w:b/>
          <w:bCs/>
          <w:sz w:val="16"/>
          <w:szCs w:val="16"/>
        </w:rPr>
      </w:pPr>
    </w:p>
    <w:p w:rsidR="001F5B4C" w:rsidRPr="003446D5" w:rsidRDefault="001F5B4C" w:rsidP="001F5B4C">
      <w:pPr>
        <w:jc w:val="center"/>
        <w:rPr>
          <w:b/>
          <w:bCs/>
          <w:sz w:val="16"/>
          <w:szCs w:val="16"/>
        </w:rPr>
      </w:pPr>
      <w:r w:rsidRPr="003446D5">
        <w:rPr>
          <w:b/>
          <w:bCs/>
          <w:sz w:val="16"/>
          <w:szCs w:val="16"/>
        </w:rPr>
        <w:t>ГЛАВА</w:t>
      </w:r>
    </w:p>
    <w:p w:rsidR="001F5B4C" w:rsidRPr="00B45A73" w:rsidRDefault="001F5B4C" w:rsidP="001F5B4C">
      <w:pPr>
        <w:jc w:val="center"/>
        <w:rPr>
          <w:b/>
          <w:sz w:val="16"/>
          <w:szCs w:val="16"/>
        </w:rPr>
      </w:pPr>
      <w:r w:rsidRPr="00B45A73">
        <w:rPr>
          <w:b/>
          <w:sz w:val="16"/>
          <w:szCs w:val="16"/>
        </w:rPr>
        <w:t>ГРИБАНОВСКОГО ГОРОДСКОГО ПОСЕЛЕНИЯ</w:t>
      </w:r>
    </w:p>
    <w:p w:rsidR="001F5B4C" w:rsidRPr="00B45A73" w:rsidRDefault="001F5B4C" w:rsidP="001F5B4C">
      <w:pPr>
        <w:jc w:val="center"/>
        <w:rPr>
          <w:b/>
          <w:sz w:val="16"/>
          <w:szCs w:val="16"/>
        </w:rPr>
      </w:pPr>
      <w:r w:rsidRPr="00B45A73">
        <w:rPr>
          <w:b/>
          <w:sz w:val="16"/>
          <w:szCs w:val="16"/>
        </w:rPr>
        <w:t xml:space="preserve"> ГРИБАНОВСКОГО МУНИЦИПАЛЬНОГО  РАЙОНА</w:t>
      </w:r>
      <w:r w:rsidRPr="00B45A73">
        <w:rPr>
          <w:b/>
          <w:sz w:val="16"/>
          <w:szCs w:val="16"/>
        </w:rPr>
        <w:br/>
        <w:t>ВОРОНЕЖСКОЙ ОБЛАСТИ</w:t>
      </w:r>
    </w:p>
    <w:p w:rsidR="001F5B4C" w:rsidRPr="00B45A73" w:rsidRDefault="001F5B4C" w:rsidP="001F5B4C">
      <w:pPr>
        <w:ind w:firstLine="142"/>
        <w:jc w:val="center"/>
        <w:rPr>
          <w:b/>
          <w:sz w:val="16"/>
          <w:szCs w:val="16"/>
        </w:rPr>
      </w:pPr>
    </w:p>
    <w:p w:rsidR="001F5B4C" w:rsidRPr="00173A65" w:rsidRDefault="001F5B4C" w:rsidP="001F5B4C">
      <w:pPr>
        <w:jc w:val="center"/>
        <w:rPr>
          <w:b/>
          <w:sz w:val="16"/>
          <w:szCs w:val="16"/>
        </w:rPr>
      </w:pPr>
      <w:proofErr w:type="gramStart"/>
      <w:r w:rsidRPr="00173A65">
        <w:rPr>
          <w:b/>
          <w:sz w:val="16"/>
          <w:szCs w:val="16"/>
        </w:rPr>
        <w:t>П</w:t>
      </w:r>
      <w:proofErr w:type="gramEnd"/>
      <w:r w:rsidRPr="00173A65">
        <w:rPr>
          <w:b/>
          <w:sz w:val="16"/>
          <w:szCs w:val="16"/>
        </w:rPr>
        <w:t xml:space="preserve"> О С Т А Н О В Л Е Н И Е</w:t>
      </w:r>
    </w:p>
    <w:p w:rsidR="001F5B4C" w:rsidRPr="00D32D13" w:rsidRDefault="001F5B4C" w:rsidP="001F5B4C">
      <w:pPr>
        <w:jc w:val="both"/>
        <w:rPr>
          <w:sz w:val="16"/>
          <w:szCs w:val="16"/>
        </w:rPr>
      </w:pPr>
      <w:r>
        <w:rPr>
          <w:sz w:val="16"/>
          <w:szCs w:val="16"/>
        </w:rPr>
        <w:t>о</w:t>
      </w:r>
      <w:r w:rsidRPr="00D32D13">
        <w:rPr>
          <w:sz w:val="16"/>
          <w:szCs w:val="16"/>
        </w:rPr>
        <w:t>т</w:t>
      </w:r>
      <w:r>
        <w:rPr>
          <w:sz w:val="16"/>
          <w:szCs w:val="16"/>
        </w:rPr>
        <w:t xml:space="preserve"> </w:t>
      </w:r>
      <w:r w:rsidRPr="00D32D13">
        <w:rPr>
          <w:sz w:val="16"/>
          <w:szCs w:val="16"/>
        </w:rPr>
        <w:t>01.08.2024 г. № 8</w:t>
      </w:r>
    </w:p>
    <w:p w:rsidR="001F5B4C" w:rsidRPr="001F5B4C" w:rsidRDefault="001F5B4C" w:rsidP="001F5B4C">
      <w:pPr>
        <w:jc w:val="both"/>
        <w:rPr>
          <w:sz w:val="16"/>
          <w:szCs w:val="16"/>
        </w:rPr>
      </w:pPr>
      <w:r w:rsidRPr="00D32D13">
        <w:rPr>
          <w:b/>
          <w:bCs/>
          <w:i/>
          <w:iCs/>
          <w:sz w:val="16"/>
          <w:szCs w:val="16"/>
        </w:rPr>
        <w:t xml:space="preserve">  </w:t>
      </w:r>
      <w:proofErr w:type="spellStart"/>
      <w:r w:rsidRPr="00D32D13">
        <w:rPr>
          <w:sz w:val="16"/>
          <w:szCs w:val="16"/>
        </w:rPr>
        <w:t>пгт</w:t>
      </w:r>
      <w:proofErr w:type="spellEnd"/>
      <w:r w:rsidRPr="00D32D13">
        <w:rPr>
          <w:sz w:val="16"/>
          <w:szCs w:val="16"/>
        </w:rPr>
        <w:t>. Грибановский</w:t>
      </w:r>
    </w:p>
    <w:p w:rsidR="001F5B4C" w:rsidRPr="00D32D13" w:rsidRDefault="001F5B4C" w:rsidP="001F5B4C">
      <w:pPr>
        <w:tabs>
          <w:tab w:val="left" w:pos="4500"/>
        </w:tabs>
        <w:rPr>
          <w:sz w:val="16"/>
          <w:szCs w:val="16"/>
        </w:rPr>
      </w:pPr>
    </w:p>
    <w:p w:rsidR="001F5B4C" w:rsidRPr="00D32D13" w:rsidRDefault="001F5B4C" w:rsidP="001F5B4C">
      <w:pPr>
        <w:tabs>
          <w:tab w:val="left" w:pos="9356"/>
        </w:tabs>
        <w:ind w:right="-2"/>
        <w:rPr>
          <w:sz w:val="16"/>
          <w:szCs w:val="16"/>
        </w:rPr>
      </w:pPr>
      <w:r>
        <w:rPr>
          <w:sz w:val="16"/>
          <w:szCs w:val="16"/>
        </w:rPr>
        <w:t>О назначении  и</w:t>
      </w:r>
      <w:r w:rsidRPr="00D32D13">
        <w:rPr>
          <w:sz w:val="16"/>
          <w:szCs w:val="16"/>
        </w:rPr>
        <w:t xml:space="preserve">  проведении</w:t>
      </w:r>
      <w:r>
        <w:rPr>
          <w:sz w:val="16"/>
          <w:szCs w:val="16"/>
        </w:rPr>
        <w:t xml:space="preserve"> </w:t>
      </w:r>
      <w:r w:rsidRPr="00D32D13">
        <w:rPr>
          <w:sz w:val="16"/>
          <w:szCs w:val="16"/>
        </w:rPr>
        <w:t>публичных  слушаний проекта Приказа</w:t>
      </w:r>
    </w:p>
    <w:p w:rsidR="001F5B4C" w:rsidRPr="00D32D13" w:rsidRDefault="001F5B4C" w:rsidP="001F5B4C">
      <w:pPr>
        <w:autoSpaceDE w:val="0"/>
        <w:autoSpaceDN w:val="0"/>
        <w:adjustRightInd w:val="0"/>
        <w:ind w:right="-2"/>
        <w:rPr>
          <w:sz w:val="16"/>
          <w:szCs w:val="16"/>
        </w:rPr>
      </w:pPr>
      <w:r w:rsidRPr="00D32D13">
        <w:rPr>
          <w:sz w:val="16"/>
          <w:szCs w:val="16"/>
        </w:rPr>
        <w:t>Министерства архитектуры и</w:t>
      </w:r>
      <w:r>
        <w:rPr>
          <w:sz w:val="16"/>
          <w:szCs w:val="16"/>
        </w:rPr>
        <w:t xml:space="preserve"> </w:t>
      </w:r>
      <w:r w:rsidRPr="00D32D13">
        <w:rPr>
          <w:sz w:val="16"/>
          <w:szCs w:val="16"/>
        </w:rPr>
        <w:t xml:space="preserve">градостроительства Воронежской области </w:t>
      </w:r>
    </w:p>
    <w:p w:rsidR="001F5B4C" w:rsidRPr="00D32D13" w:rsidRDefault="001F5B4C" w:rsidP="001F5B4C">
      <w:pPr>
        <w:autoSpaceDE w:val="0"/>
        <w:autoSpaceDN w:val="0"/>
        <w:adjustRightInd w:val="0"/>
        <w:ind w:right="-2"/>
        <w:rPr>
          <w:bCs/>
          <w:sz w:val="16"/>
          <w:szCs w:val="16"/>
        </w:rPr>
      </w:pPr>
      <w:r w:rsidRPr="00D32D13">
        <w:rPr>
          <w:sz w:val="16"/>
          <w:szCs w:val="16"/>
        </w:rPr>
        <w:t>«</w:t>
      </w:r>
      <w:r w:rsidRPr="00D32D13">
        <w:rPr>
          <w:bCs/>
          <w:sz w:val="16"/>
          <w:szCs w:val="16"/>
        </w:rPr>
        <w:t xml:space="preserve">О внесении изменений в правила </w:t>
      </w:r>
      <w:r>
        <w:rPr>
          <w:bCs/>
          <w:sz w:val="16"/>
          <w:szCs w:val="16"/>
        </w:rPr>
        <w:t xml:space="preserve"> </w:t>
      </w:r>
      <w:r w:rsidRPr="00D32D13">
        <w:rPr>
          <w:bCs/>
          <w:sz w:val="16"/>
          <w:szCs w:val="16"/>
        </w:rPr>
        <w:t>землепользования и застройки Грибановского</w:t>
      </w:r>
    </w:p>
    <w:p w:rsidR="001F5B4C" w:rsidRPr="001F5B4C" w:rsidRDefault="001F5B4C" w:rsidP="001F5B4C">
      <w:pPr>
        <w:autoSpaceDE w:val="0"/>
        <w:autoSpaceDN w:val="0"/>
        <w:adjustRightInd w:val="0"/>
        <w:ind w:right="-2"/>
        <w:rPr>
          <w:bCs/>
          <w:sz w:val="16"/>
          <w:szCs w:val="16"/>
        </w:rPr>
      </w:pPr>
      <w:r w:rsidRPr="00D32D13">
        <w:rPr>
          <w:bCs/>
          <w:sz w:val="16"/>
          <w:szCs w:val="16"/>
        </w:rPr>
        <w:t>городского поселения Грибановского</w:t>
      </w:r>
      <w:r>
        <w:rPr>
          <w:bCs/>
          <w:sz w:val="16"/>
          <w:szCs w:val="16"/>
        </w:rPr>
        <w:t xml:space="preserve"> </w:t>
      </w:r>
      <w:r w:rsidRPr="00D32D13">
        <w:rPr>
          <w:bCs/>
          <w:sz w:val="16"/>
          <w:szCs w:val="16"/>
        </w:rPr>
        <w:t>муниципального района Воронежской области</w:t>
      </w:r>
      <w:r w:rsidRPr="00D32D13">
        <w:rPr>
          <w:sz w:val="16"/>
          <w:szCs w:val="16"/>
        </w:rPr>
        <w:t>»</w:t>
      </w:r>
    </w:p>
    <w:p w:rsidR="001F5B4C" w:rsidRPr="00D32D13" w:rsidRDefault="001F5B4C" w:rsidP="001F5B4C">
      <w:pPr>
        <w:tabs>
          <w:tab w:val="left" w:pos="9360"/>
        </w:tabs>
        <w:ind w:right="3825"/>
        <w:rPr>
          <w:sz w:val="16"/>
          <w:szCs w:val="16"/>
        </w:rPr>
      </w:pPr>
    </w:p>
    <w:p w:rsidR="001F5B4C" w:rsidRPr="001F5B4C" w:rsidRDefault="001F5B4C" w:rsidP="001F5B4C">
      <w:pPr>
        <w:autoSpaceDE w:val="0"/>
        <w:autoSpaceDN w:val="0"/>
        <w:adjustRightInd w:val="0"/>
        <w:jc w:val="both"/>
        <w:rPr>
          <w:sz w:val="16"/>
          <w:szCs w:val="16"/>
        </w:rPr>
      </w:pPr>
      <w:proofErr w:type="gramStart"/>
      <w:r w:rsidRPr="00D32D13">
        <w:rPr>
          <w:sz w:val="16"/>
          <w:szCs w:val="16"/>
        </w:rPr>
        <w:t xml:space="preserve">В соответствии с Градостроительным кодексом Российской Федерации  Федеральным законом от 06.10.2003 № 131-ФЗ «Об общих принципах организации местного самоуправления в Российской Федерации», Законом Воронежской области от 07.07.2006 № 61-ОЗ «О регулировании градостроительной деятельности в Воронежской области», Законом  Воронежской области от 20.12.2018 № 173-ОЗ «О перераспределении полномочий по утверждению правил землепользования и застройки между органами местного самоуправления поселений Воронежской области, городского округа город </w:t>
      </w:r>
      <w:proofErr w:type="spellStart"/>
      <w:r w:rsidRPr="00D32D13">
        <w:rPr>
          <w:sz w:val="16"/>
          <w:szCs w:val="16"/>
        </w:rPr>
        <w:t>Нововоронеж</w:t>
      </w:r>
      <w:proofErr w:type="spellEnd"/>
      <w:proofErr w:type="gramEnd"/>
      <w:r w:rsidRPr="00D32D13">
        <w:rPr>
          <w:sz w:val="16"/>
          <w:szCs w:val="16"/>
        </w:rPr>
        <w:t xml:space="preserve">, Борисоглебского городского округа и исполнительными органами государственной власти Воронежской области», постановлением правительства </w:t>
      </w:r>
      <w:r w:rsidRPr="00D32D13">
        <w:rPr>
          <w:sz w:val="16"/>
          <w:szCs w:val="16"/>
        </w:rPr>
        <w:lastRenderedPageBreak/>
        <w:t xml:space="preserve">Воронежской области от 31.12.2014 № 1240, и  Положением о порядке  организации  и проведения  публичных  слушаний  в Грибановском городском поселении, утвержденным  постановлением  Совета народных  депутатов  Грибановского городского поселения  от </w:t>
      </w:r>
      <w:r>
        <w:rPr>
          <w:sz w:val="16"/>
          <w:szCs w:val="16"/>
        </w:rPr>
        <w:t>24.12.</w:t>
      </w:r>
      <w:r w:rsidRPr="00D32D13">
        <w:rPr>
          <w:sz w:val="16"/>
          <w:szCs w:val="16"/>
        </w:rPr>
        <w:t xml:space="preserve">2005 г. № 31 в </w:t>
      </w:r>
      <w:r>
        <w:rPr>
          <w:sz w:val="16"/>
          <w:szCs w:val="16"/>
        </w:rPr>
        <w:t>целях  выявления общественного</w:t>
      </w:r>
      <w:r w:rsidRPr="00D32D13">
        <w:rPr>
          <w:sz w:val="16"/>
          <w:szCs w:val="16"/>
        </w:rPr>
        <w:t xml:space="preserve"> мнения  Глава Грибановского городского поселения  </w:t>
      </w:r>
      <w:proofErr w:type="spellStart"/>
      <w:proofErr w:type="gramStart"/>
      <w:r w:rsidRPr="00D32D13">
        <w:rPr>
          <w:b/>
          <w:sz w:val="16"/>
          <w:szCs w:val="16"/>
        </w:rPr>
        <w:t>п</w:t>
      </w:r>
      <w:proofErr w:type="spellEnd"/>
      <w:proofErr w:type="gramEnd"/>
      <w:r w:rsidRPr="00D32D13">
        <w:rPr>
          <w:b/>
          <w:sz w:val="16"/>
          <w:szCs w:val="16"/>
        </w:rPr>
        <w:t xml:space="preserve"> о с т а </w:t>
      </w:r>
      <w:proofErr w:type="spellStart"/>
      <w:r w:rsidRPr="00D32D13">
        <w:rPr>
          <w:b/>
          <w:sz w:val="16"/>
          <w:szCs w:val="16"/>
        </w:rPr>
        <w:t>н</w:t>
      </w:r>
      <w:proofErr w:type="spellEnd"/>
      <w:r w:rsidRPr="00D32D13">
        <w:rPr>
          <w:b/>
          <w:sz w:val="16"/>
          <w:szCs w:val="16"/>
        </w:rPr>
        <w:t xml:space="preserve"> о в л я е </w:t>
      </w:r>
      <w:proofErr w:type="gramStart"/>
      <w:r w:rsidRPr="00D32D13">
        <w:rPr>
          <w:b/>
          <w:sz w:val="16"/>
          <w:szCs w:val="16"/>
        </w:rPr>
        <w:t>т</w:t>
      </w:r>
      <w:proofErr w:type="gramEnd"/>
      <w:r w:rsidRPr="00D32D13">
        <w:rPr>
          <w:b/>
          <w:sz w:val="16"/>
          <w:szCs w:val="16"/>
        </w:rPr>
        <w:t xml:space="preserve">:  </w:t>
      </w:r>
    </w:p>
    <w:p w:rsidR="001F5B4C" w:rsidRPr="009C29AB" w:rsidRDefault="001F5B4C" w:rsidP="009C29AB">
      <w:pPr>
        <w:ind w:firstLine="426"/>
        <w:jc w:val="both"/>
        <w:rPr>
          <w:sz w:val="16"/>
          <w:szCs w:val="16"/>
        </w:rPr>
      </w:pPr>
      <w:r w:rsidRPr="009C29AB">
        <w:rPr>
          <w:sz w:val="16"/>
          <w:szCs w:val="16"/>
        </w:rPr>
        <w:t xml:space="preserve">1. Вынести на публичные слушания проект Приказа Министерства архитектуры и градостроительства Воронежской области «О внесении изменений в  правила землепользования и застройки Грибановского городского поселения Грибановского муниципального района Воронежской области» </w:t>
      </w:r>
    </w:p>
    <w:p w:rsidR="001F5B4C" w:rsidRPr="009C29AB" w:rsidRDefault="001F5B4C" w:rsidP="009C29AB">
      <w:pPr>
        <w:ind w:firstLine="426"/>
        <w:jc w:val="both"/>
        <w:rPr>
          <w:sz w:val="16"/>
          <w:szCs w:val="16"/>
        </w:rPr>
      </w:pPr>
      <w:r w:rsidRPr="009C29AB">
        <w:rPr>
          <w:sz w:val="16"/>
          <w:szCs w:val="16"/>
        </w:rPr>
        <w:t xml:space="preserve">2. Экспозиция проекта открыта с 1 августа 2024 г. по 14 августа 2024 г. в здании администрации Грибановского городского поселения  Грибановского  муниципального района Воронежской области по адресу: Воронежская область,  </w:t>
      </w:r>
      <w:proofErr w:type="spellStart"/>
      <w:r w:rsidRPr="009C29AB">
        <w:rPr>
          <w:sz w:val="16"/>
          <w:szCs w:val="16"/>
        </w:rPr>
        <w:t>пгт</w:t>
      </w:r>
      <w:proofErr w:type="spellEnd"/>
      <w:r w:rsidRPr="009C29AB">
        <w:rPr>
          <w:sz w:val="16"/>
          <w:szCs w:val="16"/>
        </w:rPr>
        <w:t xml:space="preserve">. Грибановский,  ул. </w:t>
      </w:r>
      <w:proofErr w:type="gramStart"/>
      <w:r w:rsidRPr="009C29AB">
        <w:rPr>
          <w:sz w:val="16"/>
          <w:szCs w:val="16"/>
        </w:rPr>
        <w:t>Центральная</w:t>
      </w:r>
      <w:proofErr w:type="gramEnd"/>
      <w:r w:rsidRPr="009C29AB">
        <w:rPr>
          <w:sz w:val="16"/>
          <w:szCs w:val="16"/>
        </w:rPr>
        <w:t>, д. 9.</w:t>
      </w:r>
    </w:p>
    <w:p w:rsidR="001F5B4C" w:rsidRPr="009C29AB" w:rsidRDefault="001F5B4C" w:rsidP="009C29AB">
      <w:pPr>
        <w:ind w:firstLine="426"/>
        <w:jc w:val="both"/>
        <w:rPr>
          <w:sz w:val="16"/>
          <w:szCs w:val="16"/>
        </w:rPr>
      </w:pPr>
      <w:r w:rsidRPr="009C29AB">
        <w:rPr>
          <w:sz w:val="16"/>
          <w:szCs w:val="16"/>
        </w:rPr>
        <w:t xml:space="preserve">3. Публичные слушания назначить  на  15 августа 2024 г.  в 11 часов 00  минут  в </w:t>
      </w:r>
      <w:proofErr w:type="spellStart"/>
      <w:r w:rsidRPr="009C29AB">
        <w:rPr>
          <w:sz w:val="16"/>
          <w:szCs w:val="16"/>
        </w:rPr>
        <w:t>каб</w:t>
      </w:r>
      <w:proofErr w:type="spellEnd"/>
      <w:r w:rsidRPr="009C29AB">
        <w:rPr>
          <w:sz w:val="16"/>
          <w:szCs w:val="16"/>
        </w:rPr>
        <w:t xml:space="preserve">. № 13 здания  администрации  Грибановского  городского поселения по адресу:  </w:t>
      </w:r>
      <w:proofErr w:type="spellStart"/>
      <w:r w:rsidRPr="009C29AB">
        <w:rPr>
          <w:sz w:val="16"/>
          <w:szCs w:val="16"/>
        </w:rPr>
        <w:t>пгт</w:t>
      </w:r>
      <w:proofErr w:type="spellEnd"/>
      <w:r w:rsidRPr="009C29AB">
        <w:rPr>
          <w:sz w:val="16"/>
          <w:szCs w:val="16"/>
        </w:rPr>
        <w:t>. Грибановский</w:t>
      </w:r>
      <w:proofErr w:type="gramStart"/>
      <w:r w:rsidRPr="009C29AB">
        <w:rPr>
          <w:sz w:val="16"/>
          <w:szCs w:val="16"/>
        </w:rPr>
        <w:t>.</w:t>
      </w:r>
      <w:proofErr w:type="gramEnd"/>
      <w:r w:rsidRPr="009C29AB">
        <w:rPr>
          <w:sz w:val="16"/>
          <w:szCs w:val="16"/>
        </w:rPr>
        <w:t xml:space="preserve"> </w:t>
      </w:r>
      <w:proofErr w:type="gramStart"/>
      <w:r w:rsidRPr="009C29AB">
        <w:rPr>
          <w:sz w:val="16"/>
          <w:szCs w:val="16"/>
        </w:rPr>
        <w:t>у</w:t>
      </w:r>
      <w:proofErr w:type="gramEnd"/>
      <w:r w:rsidRPr="009C29AB">
        <w:rPr>
          <w:sz w:val="16"/>
          <w:szCs w:val="16"/>
        </w:rPr>
        <w:t>л. Центральная, 9.</w:t>
      </w:r>
    </w:p>
    <w:p w:rsidR="001F5B4C" w:rsidRPr="009C29AB" w:rsidRDefault="001F5B4C" w:rsidP="009C29AB">
      <w:pPr>
        <w:ind w:firstLine="426"/>
        <w:jc w:val="both"/>
        <w:rPr>
          <w:sz w:val="16"/>
          <w:szCs w:val="16"/>
        </w:rPr>
      </w:pPr>
      <w:r w:rsidRPr="009C29AB">
        <w:rPr>
          <w:sz w:val="16"/>
          <w:szCs w:val="16"/>
        </w:rPr>
        <w:t>4. Создать  рабочую  группу по  подготовке и проведению  публичных слушаний  в составе:</w:t>
      </w:r>
    </w:p>
    <w:p w:rsidR="001F5B4C" w:rsidRPr="009C29AB" w:rsidRDefault="001F5B4C" w:rsidP="009C29AB">
      <w:pPr>
        <w:ind w:firstLine="426"/>
        <w:jc w:val="both"/>
        <w:rPr>
          <w:sz w:val="16"/>
          <w:szCs w:val="16"/>
        </w:rPr>
      </w:pPr>
      <w:r w:rsidRPr="009C29AB">
        <w:rPr>
          <w:sz w:val="16"/>
          <w:szCs w:val="16"/>
        </w:rPr>
        <w:t>Носова Ирина Владимировна - заместитель главы   администрации Грибановского   городского поселения</w:t>
      </w:r>
    </w:p>
    <w:p w:rsidR="001F5B4C" w:rsidRPr="009C29AB" w:rsidRDefault="001F5B4C" w:rsidP="009C29AB">
      <w:pPr>
        <w:ind w:firstLine="426"/>
        <w:jc w:val="both"/>
        <w:rPr>
          <w:sz w:val="16"/>
          <w:szCs w:val="16"/>
        </w:rPr>
      </w:pPr>
      <w:r w:rsidRPr="009C29AB">
        <w:rPr>
          <w:sz w:val="16"/>
          <w:szCs w:val="16"/>
        </w:rPr>
        <w:t xml:space="preserve">Щеголев Алексей Анатольевич  - председатель  Совета народных депутатов Грибановского  городского поселения </w:t>
      </w:r>
    </w:p>
    <w:p w:rsidR="001F5B4C" w:rsidRPr="009C29AB" w:rsidRDefault="001F5B4C" w:rsidP="009C29AB">
      <w:pPr>
        <w:ind w:firstLine="426"/>
        <w:jc w:val="both"/>
        <w:rPr>
          <w:sz w:val="16"/>
          <w:szCs w:val="16"/>
        </w:rPr>
      </w:pPr>
      <w:proofErr w:type="spellStart"/>
      <w:r w:rsidRPr="009C29AB">
        <w:rPr>
          <w:sz w:val="16"/>
          <w:szCs w:val="16"/>
        </w:rPr>
        <w:t>Мурадов</w:t>
      </w:r>
      <w:proofErr w:type="spellEnd"/>
      <w:r w:rsidRPr="009C29AB">
        <w:rPr>
          <w:sz w:val="16"/>
          <w:szCs w:val="16"/>
        </w:rPr>
        <w:t xml:space="preserve"> </w:t>
      </w:r>
      <w:proofErr w:type="spellStart"/>
      <w:r w:rsidRPr="009C29AB">
        <w:rPr>
          <w:sz w:val="16"/>
          <w:szCs w:val="16"/>
        </w:rPr>
        <w:t>Бахтияр</w:t>
      </w:r>
      <w:proofErr w:type="spellEnd"/>
      <w:r w:rsidRPr="009C29AB">
        <w:rPr>
          <w:sz w:val="16"/>
          <w:szCs w:val="16"/>
        </w:rPr>
        <w:t xml:space="preserve"> - ведущий специалист администрации Грибановского   городского поселения </w:t>
      </w:r>
    </w:p>
    <w:p w:rsidR="001F5B4C" w:rsidRPr="009C29AB" w:rsidRDefault="001F5B4C" w:rsidP="009C29AB">
      <w:pPr>
        <w:ind w:firstLine="426"/>
        <w:jc w:val="both"/>
        <w:rPr>
          <w:sz w:val="16"/>
          <w:szCs w:val="16"/>
        </w:rPr>
      </w:pPr>
      <w:r w:rsidRPr="009C29AB">
        <w:rPr>
          <w:sz w:val="16"/>
          <w:szCs w:val="16"/>
        </w:rPr>
        <w:t xml:space="preserve">Крылова Марина   Васильевна - учитель МКОУ « </w:t>
      </w:r>
      <w:proofErr w:type="spellStart"/>
      <w:r w:rsidRPr="009C29AB">
        <w:rPr>
          <w:sz w:val="16"/>
          <w:szCs w:val="16"/>
        </w:rPr>
        <w:t>Грибановская</w:t>
      </w:r>
      <w:proofErr w:type="spellEnd"/>
      <w:r w:rsidRPr="009C29AB">
        <w:rPr>
          <w:sz w:val="16"/>
          <w:szCs w:val="16"/>
        </w:rPr>
        <w:t xml:space="preserve"> СОШ № 3»</w:t>
      </w:r>
    </w:p>
    <w:p w:rsidR="001F5B4C" w:rsidRPr="009C29AB" w:rsidRDefault="001F5B4C" w:rsidP="009C29AB">
      <w:pPr>
        <w:ind w:firstLine="426"/>
        <w:jc w:val="both"/>
        <w:rPr>
          <w:sz w:val="16"/>
          <w:szCs w:val="16"/>
        </w:rPr>
      </w:pPr>
      <w:r w:rsidRPr="009C29AB">
        <w:rPr>
          <w:sz w:val="16"/>
          <w:szCs w:val="16"/>
        </w:rPr>
        <w:t xml:space="preserve">Горлов Петр Иванович </w:t>
      </w:r>
      <w:proofErr w:type="gramStart"/>
      <w:r w:rsidRPr="009C29AB">
        <w:rPr>
          <w:sz w:val="16"/>
          <w:szCs w:val="16"/>
        </w:rPr>
        <w:t>-д</w:t>
      </w:r>
      <w:proofErr w:type="gramEnd"/>
      <w:r w:rsidRPr="009C29AB">
        <w:rPr>
          <w:sz w:val="16"/>
          <w:szCs w:val="16"/>
        </w:rPr>
        <w:t xml:space="preserve">епутат Совета народных депутатов Грибановского городского поселения </w:t>
      </w:r>
    </w:p>
    <w:p w:rsidR="001F5B4C" w:rsidRPr="009C29AB" w:rsidRDefault="001F5B4C" w:rsidP="009C29AB">
      <w:pPr>
        <w:ind w:firstLine="426"/>
        <w:jc w:val="both"/>
        <w:rPr>
          <w:sz w:val="16"/>
          <w:szCs w:val="16"/>
        </w:rPr>
      </w:pPr>
      <w:r w:rsidRPr="009C29AB">
        <w:rPr>
          <w:sz w:val="16"/>
          <w:szCs w:val="16"/>
        </w:rPr>
        <w:t>5.Рабочей  группе по подготовке  и проведению  публичных слушаний:</w:t>
      </w:r>
    </w:p>
    <w:p w:rsidR="001F5B4C" w:rsidRPr="009C29AB" w:rsidRDefault="001F5B4C" w:rsidP="009C29AB">
      <w:pPr>
        <w:ind w:firstLine="426"/>
        <w:jc w:val="both"/>
        <w:rPr>
          <w:sz w:val="16"/>
          <w:szCs w:val="16"/>
        </w:rPr>
      </w:pPr>
      <w:r w:rsidRPr="009C29AB">
        <w:rPr>
          <w:sz w:val="16"/>
          <w:szCs w:val="16"/>
        </w:rPr>
        <w:t>5.1. Обеспечить  извещение  населения   о публичных слушаниях.</w:t>
      </w:r>
    </w:p>
    <w:p w:rsidR="001F5B4C" w:rsidRPr="009C29AB" w:rsidRDefault="001F5B4C" w:rsidP="009C29AB">
      <w:pPr>
        <w:ind w:firstLine="426"/>
        <w:jc w:val="both"/>
        <w:rPr>
          <w:sz w:val="16"/>
          <w:szCs w:val="16"/>
        </w:rPr>
      </w:pPr>
      <w:r w:rsidRPr="009C29AB">
        <w:rPr>
          <w:sz w:val="16"/>
          <w:szCs w:val="16"/>
        </w:rPr>
        <w:t xml:space="preserve">5.2. Провести  обобщение  всех замечаний и предложений по вопросу «Об утверждении правил землепользования и застройки Грибановского городского поселения Грибановского муниципального района Воронежской области» </w:t>
      </w:r>
    </w:p>
    <w:p w:rsidR="001F5B4C" w:rsidRPr="009C29AB" w:rsidRDefault="001F5B4C" w:rsidP="009C29AB">
      <w:pPr>
        <w:ind w:firstLine="426"/>
        <w:jc w:val="both"/>
        <w:rPr>
          <w:sz w:val="16"/>
          <w:szCs w:val="16"/>
        </w:rPr>
      </w:pPr>
      <w:r w:rsidRPr="009C29AB">
        <w:rPr>
          <w:sz w:val="16"/>
          <w:szCs w:val="16"/>
        </w:rPr>
        <w:t xml:space="preserve">5.3. На период проведения публичных слушаний открыть экспозицию по проекту, подлежащему рассмотрению на публичных слушаниях, и информационным материалам к нему, по адресу: Воронежская область, Грибановский район, </w:t>
      </w:r>
      <w:proofErr w:type="spellStart"/>
      <w:r w:rsidRPr="009C29AB">
        <w:rPr>
          <w:sz w:val="16"/>
          <w:szCs w:val="16"/>
        </w:rPr>
        <w:t>пгт</w:t>
      </w:r>
      <w:proofErr w:type="spellEnd"/>
      <w:r w:rsidRPr="009C29AB">
        <w:rPr>
          <w:sz w:val="16"/>
          <w:szCs w:val="16"/>
        </w:rPr>
        <w:t xml:space="preserve">. Грибановский,  ул. </w:t>
      </w:r>
      <w:proofErr w:type="gramStart"/>
      <w:r w:rsidRPr="009C29AB">
        <w:rPr>
          <w:sz w:val="16"/>
          <w:szCs w:val="16"/>
        </w:rPr>
        <w:t>Центральная</w:t>
      </w:r>
      <w:proofErr w:type="gramEnd"/>
      <w:r w:rsidRPr="009C29AB">
        <w:rPr>
          <w:sz w:val="16"/>
          <w:szCs w:val="16"/>
        </w:rPr>
        <w:t xml:space="preserve"> д.9.                                       </w:t>
      </w:r>
    </w:p>
    <w:p w:rsidR="001F5B4C" w:rsidRPr="009C29AB" w:rsidRDefault="001F5B4C" w:rsidP="009C29AB">
      <w:pPr>
        <w:ind w:firstLine="426"/>
        <w:jc w:val="both"/>
        <w:rPr>
          <w:sz w:val="16"/>
          <w:szCs w:val="16"/>
        </w:rPr>
      </w:pPr>
      <w:r w:rsidRPr="009C29AB">
        <w:rPr>
          <w:sz w:val="16"/>
          <w:szCs w:val="16"/>
        </w:rPr>
        <w:t>5.4. Опубликовать итоги обсуждения  и принятое  по их результатам решение  в  Вестнике муниципальных правовых актов Грибановского городского поселения.</w:t>
      </w:r>
    </w:p>
    <w:p w:rsidR="001F5B4C" w:rsidRPr="009C29AB" w:rsidRDefault="001F5B4C" w:rsidP="009C29AB">
      <w:pPr>
        <w:ind w:firstLine="426"/>
        <w:jc w:val="both"/>
        <w:rPr>
          <w:sz w:val="16"/>
          <w:szCs w:val="16"/>
        </w:rPr>
      </w:pPr>
      <w:r w:rsidRPr="009C29AB">
        <w:rPr>
          <w:sz w:val="16"/>
          <w:szCs w:val="16"/>
        </w:rPr>
        <w:t xml:space="preserve">6. </w:t>
      </w:r>
      <w:proofErr w:type="gramStart"/>
      <w:r w:rsidRPr="009C29AB">
        <w:rPr>
          <w:sz w:val="16"/>
          <w:szCs w:val="16"/>
        </w:rPr>
        <w:t>Контроль за</w:t>
      </w:r>
      <w:proofErr w:type="gramEnd"/>
      <w:r w:rsidRPr="009C29AB">
        <w:rPr>
          <w:sz w:val="16"/>
          <w:szCs w:val="16"/>
        </w:rPr>
        <w:t xml:space="preserve"> исполнением настоящего  постановления  оставляю за собой.</w:t>
      </w:r>
    </w:p>
    <w:p w:rsidR="001F5B4C" w:rsidRPr="00D32D13" w:rsidRDefault="001F5B4C" w:rsidP="001F5B4C">
      <w:pPr>
        <w:tabs>
          <w:tab w:val="left" w:pos="9360"/>
        </w:tabs>
        <w:ind w:right="-5"/>
        <w:jc w:val="both"/>
        <w:rPr>
          <w:sz w:val="16"/>
          <w:szCs w:val="16"/>
        </w:rPr>
      </w:pPr>
    </w:p>
    <w:p w:rsidR="001F5B4C" w:rsidRPr="001F5B4C" w:rsidRDefault="009C29AB" w:rsidP="001F5B4C">
      <w:pPr>
        <w:tabs>
          <w:tab w:val="left" w:pos="9360"/>
        </w:tabs>
        <w:ind w:right="-5"/>
        <w:jc w:val="both"/>
        <w:rPr>
          <w:sz w:val="16"/>
          <w:szCs w:val="16"/>
        </w:rPr>
      </w:pPr>
      <w:r>
        <w:rPr>
          <w:sz w:val="16"/>
          <w:szCs w:val="16"/>
        </w:rPr>
        <w:t xml:space="preserve"> Глава </w:t>
      </w:r>
      <w:r w:rsidR="001F5B4C" w:rsidRPr="00D32D13">
        <w:rPr>
          <w:sz w:val="16"/>
          <w:szCs w:val="16"/>
        </w:rPr>
        <w:t>Грибановского</w:t>
      </w:r>
      <w:r w:rsidR="001F5B4C">
        <w:rPr>
          <w:sz w:val="16"/>
          <w:szCs w:val="16"/>
        </w:rPr>
        <w:t xml:space="preserve"> </w:t>
      </w:r>
      <w:r w:rsidR="001F5B4C" w:rsidRPr="00D32D13">
        <w:rPr>
          <w:sz w:val="16"/>
          <w:szCs w:val="16"/>
        </w:rPr>
        <w:t>городского поселения                                                                  И.В. Титов</w:t>
      </w:r>
    </w:p>
    <w:p w:rsidR="001F5B4C" w:rsidRPr="006B0050" w:rsidRDefault="001F5B4C" w:rsidP="001F5B4C">
      <w:pPr>
        <w:rPr>
          <w:sz w:val="16"/>
          <w:szCs w:val="16"/>
        </w:rPr>
      </w:pPr>
    </w:p>
    <w:p w:rsidR="001F5B4C" w:rsidRPr="009C29AB" w:rsidRDefault="001F5B4C" w:rsidP="001F5B4C">
      <w:pPr>
        <w:rPr>
          <w:sz w:val="16"/>
          <w:szCs w:val="16"/>
        </w:rPr>
      </w:pPr>
    </w:p>
    <w:p w:rsidR="000C7419" w:rsidRPr="00CA292E" w:rsidRDefault="000C7419" w:rsidP="000C7419">
      <w:pPr>
        <w:ind w:left="1530"/>
        <w:jc w:val="center"/>
        <w:rPr>
          <w:sz w:val="16"/>
          <w:szCs w:val="16"/>
        </w:rPr>
      </w:pPr>
      <w:r w:rsidRPr="00CA292E">
        <w:rPr>
          <w:sz w:val="16"/>
          <w:szCs w:val="16"/>
        </w:rPr>
        <w:t xml:space="preserve">ЗАКЛЮЧЕНИЕ </w:t>
      </w:r>
    </w:p>
    <w:p w:rsidR="000C7419" w:rsidRPr="00CA292E" w:rsidRDefault="000C7419" w:rsidP="000C7419">
      <w:pPr>
        <w:ind w:firstLine="284"/>
        <w:jc w:val="both"/>
        <w:rPr>
          <w:sz w:val="16"/>
          <w:szCs w:val="16"/>
        </w:rPr>
      </w:pPr>
      <w:r w:rsidRPr="00CA292E">
        <w:rPr>
          <w:sz w:val="16"/>
          <w:szCs w:val="16"/>
        </w:rPr>
        <w:t xml:space="preserve">1.  </w:t>
      </w:r>
      <w:proofErr w:type="gramStart"/>
      <w:r w:rsidRPr="00CA292E">
        <w:rPr>
          <w:sz w:val="16"/>
          <w:szCs w:val="16"/>
        </w:rPr>
        <w:t>По результатам  публичных слушаний, состоявшихся в Грибановском   городском поселении 8 августа  2024 года,  в здании администрации Грибановского городского поселения Грибановского муниципального района Воронежской  одобрить заявление Ванюкова Алексея Владимировича «О предоставлении Ванюкову Алексею Владимировичу разрешение на отклонение от предельных  параметров разрешенного строительства, реконструкции  объектов капитального строительства на земельном  участке с кадастровым номером 36:09:0104008:73, площадью 530 кв.м.  расположенному</w:t>
      </w:r>
      <w:proofErr w:type="gramEnd"/>
      <w:r w:rsidRPr="00CA292E">
        <w:rPr>
          <w:sz w:val="16"/>
          <w:szCs w:val="16"/>
        </w:rPr>
        <w:t xml:space="preserve"> по адресу: Воронежская область, Грибановский район, </w:t>
      </w:r>
      <w:proofErr w:type="spellStart"/>
      <w:r w:rsidRPr="00CA292E">
        <w:rPr>
          <w:sz w:val="16"/>
          <w:szCs w:val="16"/>
        </w:rPr>
        <w:t>пгт</w:t>
      </w:r>
      <w:proofErr w:type="spellEnd"/>
      <w:r w:rsidRPr="00CA292E">
        <w:rPr>
          <w:sz w:val="16"/>
          <w:szCs w:val="16"/>
        </w:rPr>
        <w:t xml:space="preserve">. Грибановский, ул. Советская, д. 192, в части уменьшения минимального отступа от границ земельного участка с северо-восточной и юго-восточной стороны с 3 м до 0 м., с </w:t>
      </w:r>
      <w:proofErr w:type="spellStart"/>
      <w:proofErr w:type="gramStart"/>
      <w:r w:rsidRPr="00CA292E">
        <w:rPr>
          <w:sz w:val="16"/>
          <w:szCs w:val="16"/>
        </w:rPr>
        <w:t>юго</w:t>
      </w:r>
      <w:proofErr w:type="spellEnd"/>
      <w:r w:rsidRPr="00CA292E">
        <w:rPr>
          <w:sz w:val="16"/>
          <w:szCs w:val="16"/>
        </w:rPr>
        <w:t>- западной</w:t>
      </w:r>
      <w:proofErr w:type="gramEnd"/>
      <w:r w:rsidRPr="00CA292E">
        <w:rPr>
          <w:sz w:val="16"/>
          <w:szCs w:val="16"/>
        </w:rPr>
        <w:t xml:space="preserve"> стороны с 3м., до 1,30м, с северо-западной стороны с 3м, до 2,5м. »</w:t>
      </w:r>
    </w:p>
    <w:p w:rsidR="000C7419" w:rsidRPr="00CA292E" w:rsidRDefault="000C7419" w:rsidP="000C7419">
      <w:pPr>
        <w:ind w:firstLine="284"/>
        <w:jc w:val="both"/>
        <w:rPr>
          <w:sz w:val="16"/>
          <w:szCs w:val="16"/>
        </w:rPr>
      </w:pPr>
      <w:r w:rsidRPr="00CA292E">
        <w:rPr>
          <w:sz w:val="16"/>
          <w:szCs w:val="16"/>
        </w:rPr>
        <w:t xml:space="preserve">2. Опубликовать данное заключение  в  Вестнике муниципальных правовых актов Грибановского городского поселения </w:t>
      </w:r>
    </w:p>
    <w:p w:rsidR="000C7419" w:rsidRPr="00CA292E" w:rsidRDefault="000C7419" w:rsidP="000C7419">
      <w:pPr>
        <w:ind w:right="-185"/>
        <w:rPr>
          <w:sz w:val="16"/>
          <w:szCs w:val="16"/>
        </w:rPr>
      </w:pPr>
    </w:p>
    <w:p w:rsidR="000C7419" w:rsidRPr="00CA292E" w:rsidRDefault="000C7419" w:rsidP="000C7419">
      <w:pPr>
        <w:ind w:right="-185"/>
        <w:rPr>
          <w:sz w:val="16"/>
          <w:szCs w:val="16"/>
        </w:rPr>
      </w:pPr>
      <w:r w:rsidRPr="00CA292E">
        <w:rPr>
          <w:sz w:val="16"/>
          <w:szCs w:val="16"/>
        </w:rPr>
        <w:t xml:space="preserve">Председатель рабочей </w:t>
      </w:r>
      <w:r>
        <w:rPr>
          <w:sz w:val="16"/>
          <w:szCs w:val="16"/>
        </w:rPr>
        <w:t xml:space="preserve"> </w:t>
      </w:r>
      <w:r w:rsidRPr="00CA292E">
        <w:rPr>
          <w:sz w:val="16"/>
          <w:szCs w:val="16"/>
        </w:rPr>
        <w:t>группы по организации</w:t>
      </w:r>
      <w:r>
        <w:rPr>
          <w:sz w:val="16"/>
          <w:szCs w:val="16"/>
        </w:rPr>
        <w:t xml:space="preserve"> </w:t>
      </w:r>
      <w:r w:rsidRPr="00CA292E">
        <w:rPr>
          <w:sz w:val="16"/>
          <w:szCs w:val="16"/>
        </w:rPr>
        <w:t>и проведению  публичных слушаний                                                      И.В. Носова</w:t>
      </w:r>
    </w:p>
    <w:tbl>
      <w:tblPr>
        <w:tblpPr w:leftFromText="180" w:rightFromText="180" w:bottomFromText="200" w:vertAnchor="text" w:horzAnchor="margin" w:tblpY="6323"/>
        <w:tblOverlap w:val="never"/>
        <w:tblW w:w="10740"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ayout w:type="fixed"/>
        <w:tblLook w:val="04A0"/>
      </w:tblPr>
      <w:tblGrid>
        <w:gridCol w:w="10740"/>
      </w:tblGrid>
      <w:tr w:rsidR="000C7419" w:rsidRPr="00D91677" w:rsidTr="000C7419">
        <w:trPr>
          <w:trHeight w:val="1510"/>
        </w:trPr>
        <w:tc>
          <w:tcPr>
            <w:tcW w:w="10740" w:type="dxa"/>
            <w:tcBorders>
              <w:top w:val="triple" w:sz="4" w:space="0" w:color="auto"/>
              <w:left w:val="triple" w:sz="4" w:space="0" w:color="auto"/>
              <w:bottom w:val="triple" w:sz="4" w:space="0" w:color="auto"/>
              <w:right w:val="triple" w:sz="4" w:space="0" w:color="auto"/>
            </w:tcBorders>
          </w:tcPr>
          <w:p w:rsidR="000C7419" w:rsidRPr="00D91677" w:rsidRDefault="000C7419" w:rsidP="000C7419">
            <w:pPr>
              <w:spacing w:line="276" w:lineRule="auto"/>
              <w:jc w:val="center"/>
              <w:rPr>
                <w:sz w:val="16"/>
                <w:szCs w:val="16"/>
              </w:rPr>
            </w:pPr>
            <w:r w:rsidRPr="00D91677">
              <w:rPr>
                <w:sz w:val="16"/>
                <w:szCs w:val="16"/>
              </w:rPr>
              <w:t>Учредитель: Глава Грибановского городского поселения Грибановского муниципального района Воронежской области</w:t>
            </w:r>
          </w:p>
          <w:p w:rsidR="000C7419" w:rsidRPr="00D91677" w:rsidRDefault="000C7419" w:rsidP="000C7419">
            <w:pPr>
              <w:spacing w:line="276" w:lineRule="auto"/>
              <w:jc w:val="center"/>
              <w:rPr>
                <w:sz w:val="16"/>
                <w:szCs w:val="16"/>
              </w:rPr>
            </w:pPr>
            <w:r w:rsidRPr="00D91677">
              <w:rPr>
                <w:sz w:val="16"/>
                <w:szCs w:val="16"/>
              </w:rPr>
              <w:t xml:space="preserve">397240, Воронежская область, Грибановский район, </w:t>
            </w:r>
            <w:proofErr w:type="spellStart"/>
            <w:r w:rsidRPr="00D91677">
              <w:rPr>
                <w:sz w:val="16"/>
                <w:szCs w:val="16"/>
              </w:rPr>
              <w:t>пгт</w:t>
            </w:r>
            <w:proofErr w:type="spellEnd"/>
            <w:r w:rsidRPr="00D91677">
              <w:rPr>
                <w:sz w:val="16"/>
                <w:szCs w:val="16"/>
              </w:rPr>
              <w:t xml:space="preserve">. Грибановский, ул. </w:t>
            </w:r>
            <w:proofErr w:type="gramStart"/>
            <w:r w:rsidRPr="00D91677">
              <w:rPr>
                <w:sz w:val="16"/>
                <w:szCs w:val="16"/>
              </w:rPr>
              <w:t>Центральная</w:t>
            </w:r>
            <w:proofErr w:type="gramEnd"/>
            <w:r w:rsidRPr="00D91677">
              <w:rPr>
                <w:sz w:val="16"/>
                <w:szCs w:val="16"/>
              </w:rPr>
              <w:t>, 9    тел. (47348) 3-08-54, факс. (47348) 3-04-85</w:t>
            </w:r>
          </w:p>
          <w:p w:rsidR="000C7419" w:rsidRPr="00D91677" w:rsidRDefault="000C7419" w:rsidP="000C7419">
            <w:pPr>
              <w:tabs>
                <w:tab w:val="left" w:pos="1515"/>
              </w:tabs>
              <w:spacing w:line="276" w:lineRule="auto"/>
              <w:jc w:val="center"/>
              <w:rPr>
                <w:sz w:val="16"/>
                <w:szCs w:val="16"/>
              </w:rPr>
            </w:pPr>
            <w:proofErr w:type="gramStart"/>
            <w:r w:rsidRPr="00D91677">
              <w:rPr>
                <w:sz w:val="16"/>
                <w:szCs w:val="16"/>
              </w:rPr>
              <w:t>Ответственный за выпуск:</w:t>
            </w:r>
            <w:proofErr w:type="gramEnd"/>
            <w:r w:rsidRPr="00D91677">
              <w:rPr>
                <w:sz w:val="16"/>
                <w:szCs w:val="16"/>
              </w:rPr>
              <w:t xml:space="preserve"> Крылов В.М.</w:t>
            </w:r>
          </w:p>
          <w:p w:rsidR="000C7419" w:rsidRPr="00D91677" w:rsidRDefault="000C7419" w:rsidP="000C7419">
            <w:pPr>
              <w:spacing w:line="276" w:lineRule="auto"/>
              <w:jc w:val="center"/>
              <w:rPr>
                <w:sz w:val="16"/>
                <w:szCs w:val="16"/>
              </w:rPr>
            </w:pPr>
            <w:r w:rsidRPr="00D91677">
              <w:rPr>
                <w:sz w:val="16"/>
                <w:szCs w:val="16"/>
              </w:rPr>
              <w:t xml:space="preserve">Подписано к печати </w:t>
            </w:r>
            <w:r>
              <w:rPr>
                <w:sz w:val="16"/>
                <w:szCs w:val="16"/>
              </w:rPr>
              <w:t>08.08.2024 г.15</w:t>
            </w:r>
            <w:r w:rsidRPr="00D91677">
              <w:rPr>
                <w:sz w:val="16"/>
                <w:szCs w:val="16"/>
              </w:rPr>
              <w:t>-00 часов</w:t>
            </w:r>
          </w:p>
          <w:p w:rsidR="000C7419" w:rsidRPr="00D91677" w:rsidRDefault="000C7419" w:rsidP="000C7419">
            <w:pPr>
              <w:spacing w:line="276" w:lineRule="auto"/>
              <w:jc w:val="center"/>
              <w:rPr>
                <w:sz w:val="16"/>
                <w:szCs w:val="16"/>
              </w:rPr>
            </w:pPr>
            <w:r w:rsidRPr="00D91677">
              <w:rPr>
                <w:sz w:val="16"/>
                <w:szCs w:val="16"/>
              </w:rPr>
              <w:t>Тираж 10 экз.</w:t>
            </w:r>
          </w:p>
          <w:p w:rsidR="000C7419" w:rsidRPr="00D91677" w:rsidRDefault="000C7419" w:rsidP="000C7419">
            <w:pPr>
              <w:spacing w:line="276" w:lineRule="auto"/>
              <w:jc w:val="center"/>
              <w:rPr>
                <w:sz w:val="16"/>
                <w:szCs w:val="16"/>
              </w:rPr>
            </w:pPr>
            <w:r w:rsidRPr="00D91677">
              <w:rPr>
                <w:sz w:val="16"/>
                <w:szCs w:val="16"/>
              </w:rPr>
              <w:t>Распространяется бесплатно</w:t>
            </w:r>
          </w:p>
        </w:tc>
      </w:tr>
    </w:tbl>
    <w:p w:rsidR="00A1239D" w:rsidRDefault="00A1239D"/>
    <w:sectPr w:rsidR="00A1239D" w:rsidSect="001F5B4C">
      <w:headerReference w:type="default" r:id="rId7"/>
      <w:pgSz w:w="11906" w:h="16838"/>
      <w:pgMar w:top="426" w:right="424" w:bottom="1134" w:left="709" w:header="138"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2561" w:rsidRDefault="00C52561" w:rsidP="00722C08">
      <w:r>
        <w:separator/>
      </w:r>
    </w:p>
  </w:endnote>
  <w:endnote w:type="continuationSeparator" w:id="0">
    <w:p w:rsidR="00C52561" w:rsidRDefault="00C52561" w:rsidP="00722C0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2561" w:rsidRDefault="00C52561" w:rsidP="00722C08">
      <w:r>
        <w:separator/>
      </w:r>
    </w:p>
  </w:footnote>
  <w:footnote w:type="continuationSeparator" w:id="0">
    <w:p w:rsidR="00C52561" w:rsidRDefault="00C52561" w:rsidP="00722C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9455"/>
      <w:docPartObj>
        <w:docPartGallery w:val="Page Numbers (Top of Page)"/>
        <w:docPartUnique/>
      </w:docPartObj>
    </w:sdtPr>
    <w:sdtEndPr>
      <w:rPr>
        <w:sz w:val="16"/>
        <w:szCs w:val="16"/>
      </w:rPr>
    </w:sdtEndPr>
    <w:sdtContent>
      <w:p w:rsidR="006B0050" w:rsidRPr="006B0050" w:rsidRDefault="00722C08">
        <w:pPr>
          <w:pStyle w:val="a3"/>
          <w:jc w:val="center"/>
          <w:rPr>
            <w:sz w:val="16"/>
            <w:szCs w:val="16"/>
          </w:rPr>
        </w:pPr>
        <w:r w:rsidRPr="006B0050">
          <w:rPr>
            <w:sz w:val="16"/>
            <w:szCs w:val="16"/>
          </w:rPr>
          <w:fldChar w:fldCharType="begin"/>
        </w:r>
        <w:r w:rsidR="009C29AB" w:rsidRPr="006B0050">
          <w:rPr>
            <w:sz w:val="16"/>
            <w:szCs w:val="16"/>
          </w:rPr>
          <w:instrText xml:space="preserve"> PAGE   \* MERGEFORMAT </w:instrText>
        </w:r>
        <w:r w:rsidRPr="006B0050">
          <w:rPr>
            <w:sz w:val="16"/>
            <w:szCs w:val="16"/>
          </w:rPr>
          <w:fldChar w:fldCharType="separate"/>
        </w:r>
        <w:r w:rsidR="000C7419">
          <w:rPr>
            <w:noProof/>
            <w:sz w:val="16"/>
            <w:szCs w:val="16"/>
          </w:rPr>
          <w:t>2</w:t>
        </w:r>
        <w:r w:rsidRPr="006B0050">
          <w:rPr>
            <w:sz w:val="16"/>
            <w:szCs w:val="16"/>
          </w:rPr>
          <w:fldChar w:fldCharType="end"/>
        </w:r>
      </w:p>
    </w:sdtContent>
  </w:sdt>
  <w:p w:rsidR="0041716E" w:rsidRDefault="00C52561"/>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1F5B4C"/>
    <w:rsid w:val="00053967"/>
    <w:rsid w:val="000B27EF"/>
    <w:rsid w:val="000C7419"/>
    <w:rsid w:val="001F5B4C"/>
    <w:rsid w:val="00722C08"/>
    <w:rsid w:val="007B2578"/>
    <w:rsid w:val="007C2322"/>
    <w:rsid w:val="008507D3"/>
    <w:rsid w:val="009C29AB"/>
    <w:rsid w:val="00A1239D"/>
    <w:rsid w:val="00BD259C"/>
    <w:rsid w:val="00C52561"/>
    <w:rsid w:val="00CB06B5"/>
    <w:rsid w:val="00DD6E4A"/>
    <w:rsid w:val="00E62A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B4C"/>
    <w:pPr>
      <w:spacing w:after="0" w:line="240" w:lineRule="auto"/>
    </w:pPr>
    <w:rPr>
      <w:rFonts w:ascii="Times New Roman" w:eastAsia="Calibri" w:hAnsi="Times New Roman" w:cs="Times New Roman"/>
      <w:sz w:val="24"/>
      <w:szCs w:val="24"/>
      <w:lang w:eastAsia="ru-RU"/>
    </w:rPr>
  </w:style>
  <w:style w:type="paragraph" w:styleId="3">
    <w:name w:val="heading 3"/>
    <w:basedOn w:val="a"/>
    <w:next w:val="a"/>
    <w:link w:val="30"/>
    <w:qFormat/>
    <w:rsid w:val="001F5B4C"/>
    <w:pPr>
      <w:keepNext/>
      <w:autoSpaceDE w:val="0"/>
      <w:autoSpaceDN w:val="0"/>
      <w:jc w:val="center"/>
      <w:outlineLvl w:val="2"/>
    </w:pPr>
    <w:rPr>
      <w:rFonts w:ascii="Courier" w:eastAsia="Times New Roman" w:hAnsi="Courie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1F5B4C"/>
    <w:rPr>
      <w:rFonts w:ascii="Courier" w:eastAsia="Times New Roman" w:hAnsi="Courier" w:cs="Times New Roman"/>
      <w:b/>
      <w:bCs/>
      <w:sz w:val="28"/>
      <w:szCs w:val="28"/>
      <w:lang w:eastAsia="ru-RU"/>
    </w:rPr>
  </w:style>
  <w:style w:type="paragraph" w:styleId="a3">
    <w:name w:val="header"/>
    <w:basedOn w:val="a"/>
    <w:link w:val="a4"/>
    <w:uiPriority w:val="99"/>
    <w:unhideWhenUsed/>
    <w:rsid w:val="001F5B4C"/>
    <w:pPr>
      <w:tabs>
        <w:tab w:val="center" w:pos="4677"/>
        <w:tab w:val="right" w:pos="9355"/>
      </w:tabs>
    </w:pPr>
  </w:style>
  <w:style w:type="character" w:customStyle="1" w:styleId="a4">
    <w:name w:val="Верхний колонтитул Знак"/>
    <w:basedOn w:val="a0"/>
    <w:link w:val="a3"/>
    <w:uiPriority w:val="99"/>
    <w:rsid w:val="001F5B4C"/>
    <w:rPr>
      <w:rFonts w:ascii="Times New Roman" w:eastAsia="Calibri" w:hAnsi="Times New Roman" w:cs="Times New Roman"/>
      <w:sz w:val="24"/>
      <w:szCs w:val="24"/>
      <w:lang w:eastAsia="ru-RU"/>
    </w:rPr>
  </w:style>
  <w:style w:type="paragraph" w:styleId="a5">
    <w:name w:val="Body Text Indent"/>
    <w:basedOn w:val="a"/>
    <w:link w:val="a6"/>
    <w:rsid w:val="001F5B4C"/>
    <w:pPr>
      <w:autoSpaceDE w:val="0"/>
      <w:autoSpaceDN w:val="0"/>
      <w:ind w:left="360"/>
      <w:jc w:val="both"/>
    </w:pPr>
    <w:rPr>
      <w:rFonts w:eastAsia="Times New Roman" w:cs="Courier"/>
      <w:bCs/>
      <w:iCs/>
      <w:sz w:val="28"/>
      <w:szCs w:val="20"/>
    </w:rPr>
  </w:style>
  <w:style w:type="character" w:customStyle="1" w:styleId="a6">
    <w:name w:val="Основной текст с отступом Знак"/>
    <w:basedOn w:val="a0"/>
    <w:link w:val="a5"/>
    <w:rsid w:val="001F5B4C"/>
    <w:rPr>
      <w:rFonts w:ascii="Times New Roman" w:eastAsia="Times New Roman" w:hAnsi="Times New Roman" w:cs="Courier"/>
      <w:bCs/>
      <w:iCs/>
      <w:sz w:val="28"/>
      <w:szCs w:val="20"/>
      <w:lang w:eastAsia="ru-RU"/>
    </w:rPr>
  </w:style>
  <w:style w:type="paragraph" w:styleId="a7">
    <w:name w:val="No Spacing"/>
    <w:aliases w:val="с интервалом,Без интервала1,No Spacing1,No Spacing"/>
    <w:link w:val="a8"/>
    <w:uiPriority w:val="1"/>
    <w:qFormat/>
    <w:rsid w:val="001F5B4C"/>
    <w:pPr>
      <w:spacing w:after="0" w:line="240" w:lineRule="auto"/>
    </w:pPr>
    <w:rPr>
      <w:rFonts w:ascii="Times New Roman" w:eastAsia="Times New Roman" w:hAnsi="Times New Roman" w:cs="Times New Roman"/>
      <w:sz w:val="24"/>
      <w:szCs w:val="24"/>
      <w:lang w:eastAsia="ru-RU"/>
    </w:rPr>
  </w:style>
  <w:style w:type="character" w:customStyle="1" w:styleId="a8">
    <w:name w:val="Без интервала Знак"/>
    <w:aliases w:val="с интервалом Знак,Без интервала1 Знак,No Spacing1 Знак,No Spacing Знак"/>
    <w:basedOn w:val="a0"/>
    <w:link w:val="a7"/>
    <w:uiPriority w:val="1"/>
    <w:locked/>
    <w:rsid w:val="001F5B4C"/>
    <w:rPr>
      <w:rFonts w:ascii="Times New Roman" w:eastAsia="Times New Roman" w:hAnsi="Times New Roman" w:cs="Times New Roman"/>
      <w:sz w:val="24"/>
      <w:szCs w:val="24"/>
      <w:lang w:eastAsia="ru-RU"/>
    </w:rPr>
  </w:style>
  <w:style w:type="paragraph" w:styleId="a9">
    <w:name w:val="Title"/>
    <w:basedOn w:val="a"/>
    <w:link w:val="aa"/>
    <w:qFormat/>
    <w:rsid w:val="001F5B4C"/>
    <w:pPr>
      <w:jc w:val="center"/>
    </w:pPr>
    <w:rPr>
      <w:rFonts w:eastAsia="Times New Roman"/>
      <w:b/>
      <w:sz w:val="28"/>
      <w:szCs w:val="20"/>
    </w:rPr>
  </w:style>
  <w:style w:type="character" w:customStyle="1" w:styleId="aa">
    <w:name w:val="Название Знак"/>
    <w:basedOn w:val="a0"/>
    <w:link w:val="a9"/>
    <w:rsid w:val="001F5B4C"/>
    <w:rPr>
      <w:rFonts w:ascii="Times New Roman" w:eastAsia="Times New Roman" w:hAnsi="Times New Roman" w:cs="Times New Roman"/>
      <w:b/>
      <w:sz w:val="28"/>
      <w:szCs w:val="20"/>
      <w:lang w:eastAsia="ru-RU"/>
    </w:rPr>
  </w:style>
  <w:style w:type="paragraph" w:styleId="ab">
    <w:name w:val="List Paragraph"/>
    <w:basedOn w:val="a"/>
    <w:uiPriority w:val="1"/>
    <w:qFormat/>
    <w:rsid w:val="001F5B4C"/>
    <w:pPr>
      <w:ind w:left="720"/>
      <w:contextualSpacing/>
    </w:pPr>
  </w:style>
  <w:style w:type="character" w:customStyle="1" w:styleId="ac">
    <w:name w:val="Основной текст Знак"/>
    <w:basedOn w:val="a0"/>
    <w:link w:val="ad"/>
    <w:rsid w:val="001F5B4C"/>
    <w:rPr>
      <w:rFonts w:ascii="Times New Roman" w:eastAsia="Times New Roman" w:hAnsi="Times New Roman" w:cs="Times New Roman"/>
      <w:sz w:val="28"/>
      <w:szCs w:val="20"/>
      <w:lang w:eastAsia="ru-RU"/>
    </w:rPr>
  </w:style>
  <w:style w:type="paragraph" w:styleId="ad">
    <w:name w:val="Body Text"/>
    <w:basedOn w:val="a"/>
    <w:link w:val="ac"/>
    <w:rsid w:val="001F5B4C"/>
    <w:rPr>
      <w:rFonts w:eastAsia="Times New Roman"/>
      <w:sz w:val="28"/>
      <w:szCs w:val="20"/>
    </w:rPr>
  </w:style>
  <w:style w:type="character" w:customStyle="1" w:styleId="1">
    <w:name w:val="Основной текст Знак1"/>
    <w:basedOn w:val="a0"/>
    <w:link w:val="ad"/>
    <w:uiPriority w:val="99"/>
    <w:semiHidden/>
    <w:rsid w:val="001F5B4C"/>
    <w:rPr>
      <w:rFonts w:ascii="Times New Roman" w:eastAsia="Calibri" w:hAnsi="Times New Roman" w:cs="Times New Roman"/>
      <w:sz w:val="24"/>
      <w:szCs w:val="24"/>
      <w:lang w:eastAsia="ru-RU"/>
    </w:rPr>
  </w:style>
  <w:style w:type="paragraph" w:styleId="2">
    <w:name w:val="Body Text 2"/>
    <w:basedOn w:val="a"/>
    <w:link w:val="20"/>
    <w:unhideWhenUsed/>
    <w:rsid w:val="001F5B4C"/>
    <w:pPr>
      <w:spacing w:after="120" w:line="480" w:lineRule="auto"/>
    </w:pPr>
  </w:style>
  <w:style w:type="character" w:customStyle="1" w:styleId="20">
    <w:name w:val="Основной текст 2 Знак"/>
    <w:basedOn w:val="a0"/>
    <w:link w:val="2"/>
    <w:rsid w:val="001F5B4C"/>
    <w:rPr>
      <w:rFonts w:ascii="Times New Roman" w:eastAsia="Calibri" w:hAnsi="Times New Roman" w:cs="Times New Roman"/>
      <w:sz w:val="24"/>
      <w:szCs w:val="24"/>
      <w:lang w:eastAsia="ru-RU"/>
    </w:rPr>
  </w:style>
  <w:style w:type="paragraph" w:customStyle="1" w:styleId="21">
    <w:name w:val="заголовок 2"/>
    <w:basedOn w:val="a"/>
    <w:next w:val="a"/>
    <w:rsid w:val="001F5B4C"/>
    <w:pPr>
      <w:keepNext/>
      <w:autoSpaceDE w:val="0"/>
      <w:autoSpaceDN w:val="0"/>
      <w:jc w:val="both"/>
      <w:outlineLvl w:val="1"/>
    </w:pPr>
    <w:rPr>
      <w:rFonts w:ascii="Courier" w:eastAsia="Times New Roman" w:hAnsi="Courier" w:cs="Courier"/>
    </w:rPr>
  </w:style>
  <w:style w:type="paragraph" w:customStyle="1" w:styleId="31">
    <w:name w:val="заголовок 3"/>
    <w:basedOn w:val="a"/>
    <w:next w:val="a"/>
    <w:rsid w:val="001F5B4C"/>
    <w:pPr>
      <w:keepNext/>
      <w:autoSpaceDE w:val="0"/>
      <w:autoSpaceDN w:val="0"/>
      <w:jc w:val="center"/>
      <w:outlineLvl w:val="2"/>
    </w:pPr>
    <w:rPr>
      <w:rFonts w:ascii="Courier" w:eastAsia="Times New Roman" w:hAnsi="Courier" w:cs="Courier"/>
      <w:b/>
      <w:bCs/>
      <w:sz w:val="28"/>
      <w:szCs w:val="28"/>
    </w:rPr>
  </w:style>
  <w:style w:type="paragraph" w:styleId="32">
    <w:name w:val="Body Text Indent 3"/>
    <w:basedOn w:val="a"/>
    <w:link w:val="33"/>
    <w:uiPriority w:val="99"/>
    <w:semiHidden/>
    <w:unhideWhenUsed/>
    <w:rsid w:val="000C7419"/>
    <w:pPr>
      <w:spacing w:after="120"/>
      <w:ind w:left="283"/>
    </w:pPr>
    <w:rPr>
      <w:sz w:val="16"/>
      <w:szCs w:val="16"/>
    </w:rPr>
  </w:style>
  <w:style w:type="character" w:customStyle="1" w:styleId="33">
    <w:name w:val="Основной текст с отступом 3 Знак"/>
    <w:basedOn w:val="a0"/>
    <w:link w:val="32"/>
    <w:uiPriority w:val="99"/>
    <w:semiHidden/>
    <w:rsid w:val="000C7419"/>
    <w:rPr>
      <w:rFonts w:ascii="Times New Roman" w:eastAsia="Calibri" w:hAnsi="Times New Roman" w:cs="Times New Roman"/>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1158</Words>
  <Characters>6606</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Krylov</dc:creator>
  <cp:lastModifiedBy>Krylov</cp:lastModifiedBy>
  <cp:revision>3</cp:revision>
  <cp:lastPrinted>2024-08-08T11:52:00Z</cp:lastPrinted>
  <dcterms:created xsi:type="dcterms:W3CDTF">2024-08-08T11:25:00Z</dcterms:created>
  <dcterms:modified xsi:type="dcterms:W3CDTF">2024-08-08T11:52:00Z</dcterms:modified>
</cp:coreProperties>
</file>