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3ED" w:rsidRPr="00397883" w:rsidRDefault="00DD23ED" w:rsidP="00DD23ED">
      <w:pPr>
        <w:shd w:val="clear" w:color="auto" w:fill="FFFFFF"/>
        <w:tabs>
          <w:tab w:val="left" w:pos="7371"/>
        </w:tabs>
        <w:ind w:right="5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-672465</wp:posOffset>
            </wp:positionV>
            <wp:extent cx="781050" cy="1085850"/>
            <wp:effectExtent l="19050" t="0" r="0" b="0"/>
            <wp:wrapNone/>
            <wp:docPr id="1" name="Рисунок 4" descr="C:\Users\Администратор\Desktop\Грибановское 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дминистратор\Desktop\Грибановское Г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3ED" w:rsidRDefault="00DD23ED" w:rsidP="00DD23ED">
      <w:pPr>
        <w:pStyle w:val="2"/>
        <w:jc w:val="left"/>
      </w:pPr>
    </w:p>
    <w:p w:rsidR="00DD23ED" w:rsidRDefault="00DD23ED" w:rsidP="00DD23ED">
      <w:pPr>
        <w:pStyle w:val="2"/>
      </w:pPr>
      <w:r>
        <w:t>СОВЕТ НАРОДНЫХ ДЕПУТАТОВ</w:t>
      </w:r>
    </w:p>
    <w:p w:rsidR="00DD23ED" w:rsidRPr="008907B5" w:rsidRDefault="00DD23ED" w:rsidP="00DD23ED">
      <w:pPr>
        <w:jc w:val="center"/>
        <w:rPr>
          <w:b/>
          <w:sz w:val="28"/>
          <w:szCs w:val="28"/>
        </w:rPr>
      </w:pPr>
      <w:r w:rsidRPr="008907B5">
        <w:rPr>
          <w:b/>
          <w:sz w:val="28"/>
          <w:szCs w:val="28"/>
        </w:rPr>
        <w:t>ГРИБАНОВСКОГО ГОРОДСКОГО ПОСЕЛЕНИЯ</w:t>
      </w:r>
    </w:p>
    <w:p w:rsidR="00DD23ED" w:rsidRPr="008907B5" w:rsidRDefault="00DD23ED" w:rsidP="00DD23ED">
      <w:pPr>
        <w:jc w:val="center"/>
        <w:rPr>
          <w:b/>
          <w:sz w:val="28"/>
          <w:szCs w:val="28"/>
        </w:rPr>
      </w:pPr>
      <w:r w:rsidRPr="008907B5">
        <w:rPr>
          <w:b/>
          <w:sz w:val="28"/>
          <w:szCs w:val="28"/>
        </w:rPr>
        <w:t>ГРИБАНОВСКОГО МУНИЦИПАЛЬНОГО РАЙОНА</w:t>
      </w:r>
    </w:p>
    <w:p w:rsidR="00DD23ED" w:rsidRPr="008907B5" w:rsidRDefault="00DD23ED" w:rsidP="00DD23ED">
      <w:pPr>
        <w:jc w:val="center"/>
        <w:rPr>
          <w:b/>
          <w:sz w:val="28"/>
          <w:szCs w:val="28"/>
        </w:rPr>
      </w:pPr>
      <w:r w:rsidRPr="008907B5">
        <w:rPr>
          <w:b/>
          <w:sz w:val="28"/>
          <w:szCs w:val="28"/>
        </w:rPr>
        <w:t>ВОРОНЕЖСКОЙ ОБЛАСТИ</w:t>
      </w:r>
    </w:p>
    <w:p w:rsidR="00DD23ED" w:rsidRDefault="00DD23ED" w:rsidP="00DD23ED">
      <w:pPr>
        <w:pStyle w:val="2"/>
        <w:jc w:val="left"/>
        <w:rPr>
          <w:sz w:val="32"/>
          <w:szCs w:val="32"/>
        </w:rPr>
      </w:pPr>
    </w:p>
    <w:p w:rsidR="00DD23ED" w:rsidRPr="002072E4" w:rsidRDefault="00DD23ED" w:rsidP="00DD23ED">
      <w:pPr>
        <w:pStyle w:val="2"/>
        <w:rPr>
          <w:sz w:val="32"/>
          <w:szCs w:val="32"/>
        </w:rPr>
      </w:pPr>
      <w:r w:rsidRPr="002072E4">
        <w:rPr>
          <w:sz w:val="32"/>
          <w:szCs w:val="32"/>
        </w:rPr>
        <w:t>Р Е Ш Е Н И Е</w:t>
      </w:r>
    </w:p>
    <w:p w:rsidR="00DD23ED" w:rsidRDefault="00DD23ED" w:rsidP="00DD23ED">
      <w:pPr>
        <w:jc w:val="center"/>
        <w:rPr>
          <w:sz w:val="28"/>
          <w:szCs w:val="28"/>
        </w:rPr>
      </w:pPr>
    </w:p>
    <w:p w:rsidR="00DD23ED" w:rsidRPr="00DD23ED" w:rsidRDefault="00DD23ED" w:rsidP="00DD23ED">
      <w:pPr>
        <w:ind w:right="4254"/>
        <w:jc w:val="both"/>
        <w:rPr>
          <w:sz w:val="28"/>
          <w:szCs w:val="28"/>
        </w:rPr>
      </w:pPr>
      <w:r w:rsidRPr="00DD23ED">
        <w:rPr>
          <w:sz w:val="28"/>
          <w:szCs w:val="28"/>
        </w:rPr>
        <w:t>Об утверждении схемы избирательных округов по выборам депутатов Совета народных депутатов Грибановского городского поселения Грибановского муниципального района Воронежской области</w:t>
      </w:r>
    </w:p>
    <w:p w:rsidR="00DD23ED" w:rsidRDefault="00DD23ED" w:rsidP="00DD23ED">
      <w:pPr>
        <w:spacing w:line="360" w:lineRule="auto"/>
        <w:jc w:val="both"/>
        <w:rPr>
          <w:sz w:val="28"/>
          <w:szCs w:val="28"/>
        </w:rPr>
      </w:pPr>
    </w:p>
    <w:p w:rsidR="00DD23ED" w:rsidRDefault="00DD23ED" w:rsidP="00DD23ED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E807BE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со</w:t>
      </w:r>
      <w:r w:rsidRPr="00E807BE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ей</w:t>
      </w:r>
      <w:r w:rsidRPr="00E807BE">
        <w:rPr>
          <w:sz w:val="28"/>
          <w:szCs w:val="28"/>
        </w:rPr>
        <w:t xml:space="preserve"> 21 Закона Воронежской области </w:t>
      </w:r>
      <w:r>
        <w:rPr>
          <w:sz w:val="28"/>
          <w:szCs w:val="28"/>
        </w:rPr>
        <w:t xml:space="preserve">от 27.06.2007 №87-ОЗ </w:t>
      </w:r>
      <w:r w:rsidRPr="00E807BE">
        <w:rPr>
          <w:sz w:val="28"/>
          <w:szCs w:val="28"/>
        </w:rPr>
        <w:t xml:space="preserve">«Избирательный кодекс Воронежской области», рассмотрев представленную </w:t>
      </w:r>
      <w:r>
        <w:rPr>
          <w:sz w:val="28"/>
          <w:szCs w:val="28"/>
        </w:rPr>
        <w:t>участковой и</w:t>
      </w:r>
      <w:r w:rsidRPr="00E807BE">
        <w:rPr>
          <w:sz w:val="28"/>
          <w:szCs w:val="28"/>
        </w:rPr>
        <w:t>збирательной комиссией</w:t>
      </w:r>
      <w:r>
        <w:rPr>
          <w:sz w:val="28"/>
          <w:szCs w:val="28"/>
        </w:rPr>
        <w:t xml:space="preserve"> избирательного участка №1505 </w:t>
      </w:r>
      <w:r w:rsidRPr="00E807BE">
        <w:rPr>
          <w:sz w:val="28"/>
          <w:szCs w:val="28"/>
        </w:rPr>
        <w:t xml:space="preserve"> Грибановского муниципального района </w:t>
      </w:r>
      <w:r>
        <w:rPr>
          <w:sz w:val="28"/>
          <w:szCs w:val="28"/>
        </w:rPr>
        <w:t xml:space="preserve">Воронежской области </w:t>
      </w:r>
      <w:r w:rsidRPr="00E807BE">
        <w:rPr>
          <w:sz w:val="28"/>
          <w:szCs w:val="28"/>
        </w:rPr>
        <w:t xml:space="preserve">схему избирательных округов по выборам депутатов Совета народных депутатов Грибановского городского поселения Грибановского муниципального района </w:t>
      </w:r>
      <w:r>
        <w:rPr>
          <w:sz w:val="28"/>
          <w:szCs w:val="28"/>
        </w:rPr>
        <w:t>Воронежской области, Совет народных депутатов  Грибановского городского поселения Грибановского муниципального района Воронежской области</w:t>
      </w:r>
    </w:p>
    <w:p w:rsidR="00DD23ED" w:rsidRDefault="00DD23ED" w:rsidP="00DD23ED">
      <w:pPr>
        <w:spacing w:line="360" w:lineRule="auto"/>
        <w:jc w:val="both"/>
        <w:rPr>
          <w:sz w:val="28"/>
          <w:szCs w:val="28"/>
        </w:rPr>
      </w:pPr>
    </w:p>
    <w:p w:rsidR="00DD23ED" w:rsidRDefault="00DD23ED" w:rsidP="00DD23E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 Е Ш И Л:</w:t>
      </w:r>
    </w:p>
    <w:p w:rsidR="00DD23ED" w:rsidRDefault="00DD23ED" w:rsidP="00DD23ED">
      <w:pPr>
        <w:spacing w:line="360" w:lineRule="auto"/>
        <w:ind w:firstLine="851"/>
        <w:jc w:val="both"/>
        <w:rPr>
          <w:sz w:val="28"/>
          <w:szCs w:val="28"/>
        </w:rPr>
      </w:pPr>
    </w:p>
    <w:p w:rsidR="00DD23ED" w:rsidRDefault="00DD23ED" w:rsidP="00DD23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</w:t>
      </w:r>
      <w:r w:rsidRPr="00E807BE">
        <w:rPr>
          <w:sz w:val="28"/>
          <w:szCs w:val="28"/>
        </w:rPr>
        <w:t xml:space="preserve">схему избирательных округов по выборам депутатов Совета народных депутатов Грибановского городского поселения Грибановского муниципального района </w:t>
      </w:r>
      <w:r>
        <w:rPr>
          <w:sz w:val="28"/>
          <w:szCs w:val="28"/>
        </w:rPr>
        <w:t>Воронежской области (прилагается).</w:t>
      </w:r>
    </w:p>
    <w:p w:rsidR="00DD23ED" w:rsidRDefault="00DD23ED" w:rsidP="00DD23E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Обнародовать</w:t>
      </w:r>
      <w:r w:rsidRPr="00E807BE">
        <w:rPr>
          <w:sz w:val="28"/>
          <w:szCs w:val="28"/>
        </w:rPr>
        <w:t xml:space="preserve"> схему избирательных округов по выборам депутатов Совета народных депутатов Грибановского городского поселения Грибановского муниципального района</w:t>
      </w:r>
      <w:r>
        <w:rPr>
          <w:sz w:val="28"/>
          <w:szCs w:val="28"/>
        </w:rPr>
        <w:t xml:space="preserve">  Воронежской области       в </w:t>
      </w:r>
      <w:r>
        <w:rPr>
          <w:sz w:val="28"/>
          <w:szCs w:val="28"/>
        </w:rPr>
        <w:lastRenderedPageBreak/>
        <w:t>«Вестнике муниципальных правовых актов Грибановского городского поселения</w:t>
      </w:r>
      <w:r w:rsidRPr="003F154F">
        <w:rPr>
          <w:sz w:val="28"/>
          <w:szCs w:val="28"/>
        </w:rPr>
        <w:t xml:space="preserve"> </w:t>
      </w:r>
      <w:r>
        <w:rPr>
          <w:sz w:val="28"/>
          <w:szCs w:val="28"/>
        </w:rPr>
        <w:t>Грибановского муниципального района Воронежской области» и разместить на официальном сайте администрации Грибановского городского поселения</w:t>
      </w:r>
      <w:r w:rsidRPr="003F154F">
        <w:rPr>
          <w:sz w:val="28"/>
          <w:szCs w:val="28"/>
        </w:rPr>
        <w:t xml:space="preserve"> </w:t>
      </w:r>
      <w:r>
        <w:rPr>
          <w:sz w:val="28"/>
          <w:szCs w:val="28"/>
        </w:rPr>
        <w:t>Грибановского муниципального района Воронежской области.</w:t>
      </w:r>
    </w:p>
    <w:p w:rsidR="00DD23ED" w:rsidRDefault="00DD23ED" w:rsidP="00DD23ED">
      <w:pPr>
        <w:jc w:val="both"/>
        <w:rPr>
          <w:sz w:val="28"/>
          <w:szCs w:val="28"/>
        </w:rPr>
      </w:pPr>
    </w:p>
    <w:p w:rsidR="00DD23ED" w:rsidRDefault="00DD23ED" w:rsidP="00DD23ED">
      <w:pPr>
        <w:jc w:val="both"/>
        <w:rPr>
          <w:sz w:val="28"/>
          <w:szCs w:val="28"/>
        </w:rPr>
      </w:pPr>
    </w:p>
    <w:p w:rsidR="00DD23ED" w:rsidRDefault="00DD23ED" w:rsidP="00DD23ED">
      <w:pPr>
        <w:jc w:val="both"/>
        <w:rPr>
          <w:sz w:val="28"/>
          <w:szCs w:val="28"/>
        </w:rPr>
      </w:pPr>
    </w:p>
    <w:p w:rsidR="00DD23ED" w:rsidRDefault="00DD23ED" w:rsidP="00DD23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поселения            </w:t>
      </w:r>
      <w:r w:rsidR="00236AC0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И.В.Титов</w:t>
      </w:r>
    </w:p>
    <w:p w:rsidR="00DD23ED" w:rsidRDefault="00DD23ED" w:rsidP="00DD23ED">
      <w:pPr>
        <w:jc w:val="both"/>
        <w:rPr>
          <w:sz w:val="28"/>
        </w:rPr>
      </w:pPr>
    </w:p>
    <w:p w:rsidR="00DD23ED" w:rsidRDefault="00DD23ED" w:rsidP="00DD23ED">
      <w:pPr>
        <w:jc w:val="both"/>
        <w:rPr>
          <w:sz w:val="28"/>
        </w:rPr>
      </w:pPr>
    </w:p>
    <w:p w:rsidR="00DD23ED" w:rsidRDefault="0064347C" w:rsidP="00DD23ED">
      <w:pPr>
        <w:jc w:val="both"/>
        <w:rPr>
          <w:sz w:val="28"/>
        </w:rPr>
      </w:pPr>
      <w:r>
        <w:rPr>
          <w:sz w:val="28"/>
        </w:rPr>
        <w:t>Заместитель председателя</w:t>
      </w:r>
    </w:p>
    <w:p w:rsidR="00DD23ED" w:rsidRDefault="00DD23ED" w:rsidP="00DD23ED">
      <w:pPr>
        <w:jc w:val="both"/>
        <w:rPr>
          <w:sz w:val="28"/>
        </w:rPr>
      </w:pPr>
      <w:r>
        <w:rPr>
          <w:sz w:val="28"/>
        </w:rPr>
        <w:t xml:space="preserve">Совета народных депутатов </w:t>
      </w:r>
    </w:p>
    <w:p w:rsidR="00DD23ED" w:rsidRDefault="00DD23ED" w:rsidP="00DD23ED">
      <w:pPr>
        <w:rPr>
          <w:sz w:val="28"/>
        </w:rPr>
      </w:pPr>
      <w:r>
        <w:rPr>
          <w:sz w:val="28"/>
        </w:rPr>
        <w:t xml:space="preserve">Грибановского городского поселения   </w:t>
      </w:r>
      <w:r w:rsidR="00236AC0">
        <w:rPr>
          <w:sz w:val="28"/>
        </w:rPr>
        <w:t xml:space="preserve">                     </w:t>
      </w:r>
      <w:r w:rsidR="0064347C">
        <w:rPr>
          <w:sz w:val="28"/>
        </w:rPr>
        <w:t>А.И.Новокщенов</w:t>
      </w: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877AA0" w:rsidRDefault="00877AA0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C7EDB">
        <w:rPr>
          <w:sz w:val="28"/>
          <w:szCs w:val="28"/>
        </w:rPr>
        <w:t>19.02.</w:t>
      </w:r>
      <w:r>
        <w:rPr>
          <w:sz w:val="28"/>
          <w:szCs w:val="28"/>
        </w:rPr>
        <w:t xml:space="preserve"> 2025г. № </w:t>
      </w:r>
      <w:r w:rsidR="002E09F4">
        <w:rPr>
          <w:sz w:val="28"/>
          <w:szCs w:val="28"/>
        </w:rPr>
        <w:t>298</w:t>
      </w:r>
    </w:p>
    <w:p w:rsidR="00DD23ED" w:rsidRDefault="00DD23ED" w:rsidP="00DD23ED">
      <w:pPr>
        <w:shd w:val="clear" w:color="auto" w:fill="FFFFFF"/>
        <w:tabs>
          <w:tab w:val="left" w:pos="7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пгт. Грибановский</w:t>
      </w:r>
    </w:p>
    <w:p w:rsidR="00877AA0" w:rsidRPr="00877AA0" w:rsidRDefault="00877AA0" w:rsidP="00877AA0">
      <w:pPr>
        <w:ind w:firstLine="4500"/>
        <w:jc w:val="right"/>
        <w:rPr>
          <w:sz w:val="28"/>
          <w:szCs w:val="28"/>
        </w:rPr>
      </w:pPr>
      <w:r w:rsidRPr="00877AA0">
        <w:rPr>
          <w:sz w:val="28"/>
          <w:szCs w:val="28"/>
        </w:rPr>
        <w:lastRenderedPageBreak/>
        <w:t>Приложение</w:t>
      </w:r>
    </w:p>
    <w:p w:rsidR="00877AA0" w:rsidRPr="00877AA0" w:rsidRDefault="00877AA0" w:rsidP="00877AA0">
      <w:pPr>
        <w:ind w:firstLine="4500"/>
        <w:jc w:val="right"/>
        <w:rPr>
          <w:sz w:val="28"/>
          <w:szCs w:val="28"/>
        </w:rPr>
      </w:pPr>
      <w:r w:rsidRPr="00877AA0">
        <w:rPr>
          <w:sz w:val="28"/>
          <w:szCs w:val="28"/>
        </w:rPr>
        <w:t>к решению Совета народных депутатов</w:t>
      </w:r>
    </w:p>
    <w:p w:rsidR="00877AA0" w:rsidRPr="00877AA0" w:rsidRDefault="00877AA0" w:rsidP="00877AA0">
      <w:pPr>
        <w:ind w:firstLine="4500"/>
        <w:jc w:val="right"/>
        <w:rPr>
          <w:sz w:val="28"/>
          <w:szCs w:val="28"/>
        </w:rPr>
      </w:pPr>
      <w:r w:rsidRPr="00877AA0">
        <w:rPr>
          <w:sz w:val="28"/>
          <w:szCs w:val="28"/>
        </w:rPr>
        <w:t>Грибановского городского поселения</w:t>
      </w:r>
    </w:p>
    <w:p w:rsidR="00877AA0" w:rsidRPr="00877AA0" w:rsidRDefault="00877AA0" w:rsidP="00877AA0">
      <w:pPr>
        <w:ind w:firstLine="4500"/>
        <w:jc w:val="right"/>
        <w:rPr>
          <w:sz w:val="28"/>
          <w:szCs w:val="28"/>
        </w:rPr>
      </w:pPr>
      <w:r w:rsidRPr="00877AA0">
        <w:rPr>
          <w:sz w:val="28"/>
          <w:szCs w:val="28"/>
        </w:rPr>
        <w:t>Грибановского муниципального района</w:t>
      </w:r>
    </w:p>
    <w:p w:rsidR="00877AA0" w:rsidRPr="00877AA0" w:rsidRDefault="00877AA0" w:rsidP="00877AA0">
      <w:pPr>
        <w:ind w:firstLine="4500"/>
        <w:jc w:val="right"/>
        <w:rPr>
          <w:sz w:val="28"/>
          <w:szCs w:val="28"/>
        </w:rPr>
      </w:pPr>
      <w:r w:rsidRPr="00877AA0">
        <w:rPr>
          <w:sz w:val="28"/>
          <w:szCs w:val="28"/>
        </w:rPr>
        <w:t>Воронежской области</w:t>
      </w:r>
    </w:p>
    <w:p w:rsidR="00877AA0" w:rsidRPr="00877AA0" w:rsidRDefault="004C7EDB" w:rsidP="00877AA0">
      <w:pPr>
        <w:shd w:val="clear" w:color="auto" w:fill="FFFFFF"/>
        <w:tabs>
          <w:tab w:val="left" w:pos="792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877AA0" w:rsidRPr="00877AA0">
        <w:rPr>
          <w:sz w:val="28"/>
          <w:szCs w:val="28"/>
        </w:rPr>
        <w:t>т</w:t>
      </w:r>
      <w:r>
        <w:rPr>
          <w:sz w:val="28"/>
          <w:szCs w:val="28"/>
        </w:rPr>
        <w:t xml:space="preserve"> 19.02.</w:t>
      </w:r>
      <w:r w:rsidR="00877AA0" w:rsidRPr="00877AA0">
        <w:rPr>
          <w:sz w:val="28"/>
          <w:szCs w:val="28"/>
        </w:rPr>
        <w:t>202</w:t>
      </w:r>
      <w:r w:rsidR="00877AA0">
        <w:rPr>
          <w:sz w:val="28"/>
          <w:szCs w:val="28"/>
        </w:rPr>
        <w:t>5</w:t>
      </w:r>
      <w:r w:rsidR="00877AA0" w:rsidRPr="00877AA0">
        <w:rPr>
          <w:sz w:val="28"/>
          <w:szCs w:val="28"/>
        </w:rPr>
        <w:t xml:space="preserve"> г. № </w:t>
      </w:r>
      <w:r w:rsidR="002E09F4">
        <w:rPr>
          <w:sz w:val="28"/>
          <w:szCs w:val="28"/>
        </w:rPr>
        <w:t>298</w:t>
      </w:r>
    </w:p>
    <w:p w:rsidR="00877AA0" w:rsidRDefault="00877AA0" w:rsidP="00877AA0">
      <w:pPr>
        <w:pStyle w:val="1"/>
        <w:jc w:val="center"/>
        <w:rPr>
          <w:color w:val="000000"/>
          <w:lang w:eastAsia="ru-RU" w:bidi="ru-RU"/>
        </w:rPr>
      </w:pPr>
    </w:p>
    <w:p w:rsidR="00877AA0" w:rsidRPr="00877AA0" w:rsidRDefault="00877AA0" w:rsidP="00877AA0">
      <w:pPr>
        <w:pStyle w:val="a6"/>
        <w:jc w:val="center"/>
        <w:rPr>
          <w:b/>
          <w:sz w:val="28"/>
          <w:szCs w:val="28"/>
        </w:rPr>
      </w:pPr>
      <w:r w:rsidRPr="00877AA0">
        <w:rPr>
          <w:b/>
          <w:sz w:val="28"/>
          <w:szCs w:val="28"/>
          <w:lang w:bidi="ru-RU"/>
        </w:rPr>
        <w:t>СХЕМА</w:t>
      </w:r>
    </w:p>
    <w:p w:rsidR="00877AA0" w:rsidRPr="00877AA0" w:rsidRDefault="00877AA0" w:rsidP="00877AA0">
      <w:pPr>
        <w:pStyle w:val="a6"/>
        <w:jc w:val="center"/>
        <w:rPr>
          <w:sz w:val="28"/>
          <w:szCs w:val="28"/>
          <w:lang w:eastAsia="en-US"/>
        </w:rPr>
      </w:pPr>
      <w:r w:rsidRPr="00877AA0">
        <w:rPr>
          <w:sz w:val="28"/>
          <w:szCs w:val="28"/>
          <w:lang w:bidi="ru-RU"/>
        </w:rPr>
        <w:t>избирательных округов по выборам депутатов Совета народных депутатов</w:t>
      </w:r>
      <w:r w:rsidRPr="00877AA0">
        <w:rPr>
          <w:sz w:val="28"/>
          <w:szCs w:val="28"/>
          <w:lang w:bidi="ru-RU"/>
        </w:rPr>
        <w:br/>
        <w:t>Грибановского городского поселения</w:t>
      </w:r>
      <w:r w:rsidRPr="00877AA0">
        <w:rPr>
          <w:sz w:val="28"/>
          <w:szCs w:val="28"/>
        </w:rPr>
        <w:t xml:space="preserve"> </w:t>
      </w:r>
      <w:r w:rsidRPr="00877AA0">
        <w:rPr>
          <w:sz w:val="28"/>
          <w:szCs w:val="28"/>
          <w:lang w:bidi="ru-RU"/>
        </w:rPr>
        <w:t>Грибановского муниципального района Воронежской области</w:t>
      </w:r>
    </w:p>
    <w:p w:rsidR="00877AA0" w:rsidRPr="00877AA0" w:rsidRDefault="00877AA0" w:rsidP="00877AA0">
      <w:pPr>
        <w:pStyle w:val="a6"/>
        <w:jc w:val="center"/>
        <w:rPr>
          <w:sz w:val="28"/>
          <w:szCs w:val="28"/>
          <w:u w:val="single"/>
          <w:lang w:bidi="ru-RU"/>
        </w:rPr>
      </w:pPr>
    </w:p>
    <w:p w:rsidR="00877AA0" w:rsidRDefault="00877AA0" w:rsidP="00877AA0">
      <w:pPr>
        <w:pStyle w:val="1"/>
        <w:spacing w:after="320"/>
        <w:jc w:val="center"/>
      </w:pPr>
      <w:r>
        <w:rPr>
          <w:color w:val="000000"/>
          <w:u w:val="single"/>
          <w:lang w:eastAsia="ru-RU" w:bidi="ru-RU"/>
        </w:rPr>
        <w:t>Избирательный округ №1</w:t>
      </w: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Центр - здание МКУК «Центр культуры и досуга Мир», пгт Грибановский, ул. Ленинская, д.78. Тел. 3-06-73.</w:t>
      </w:r>
    </w:p>
    <w:p w:rsidR="00877AA0" w:rsidRDefault="00877AA0" w:rsidP="00877AA0">
      <w:pPr>
        <w:pStyle w:val="1"/>
        <w:ind w:firstLine="709"/>
        <w:rPr>
          <w:color w:val="000000"/>
          <w:lang w:eastAsia="ru-RU" w:bidi="ru-RU"/>
        </w:rPr>
      </w:pPr>
    </w:p>
    <w:p w:rsidR="00877AA0" w:rsidRPr="00877AA0" w:rsidRDefault="00877AA0" w:rsidP="00877AA0">
      <w:pPr>
        <w:pStyle w:val="1"/>
        <w:ind w:firstLine="709"/>
      </w:pPr>
      <w:r>
        <w:rPr>
          <w:color w:val="000000"/>
          <w:lang w:eastAsia="ru-RU" w:bidi="ru-RU"/>
        </w:rPr>
        <w:t>Количество избирателей в округе - 2832</w:t>
      </w:r>
    </w:p>
    <w:p w:rsidR="00877AA0" w:rsidRDefault="00877AA0" w:rsidP="00877AA0">
      <w:pPr>
        <w:pStyle w:val="1"/>
        <w:ind w:firstLine="709"/>
      </w:pPr>
      <w:r>
        <w:rPr>
          <w:color w:val="000000"/>
          <w:lang w:eastAsia="ru-RU" w:bidi="ru-RU"/>
        </w:rPr>
        <w:t>Количество мандатов - 4</w:t>
      </w:r>
    </w:p>
    <w:p w:rsidR="00877AA0" w:rsidRDefault="00877AA0" w:rsidP="00877AA0">
      <w:pPr>
        <w:pStyle w:val="1"/>
        <w:ind w:firstLine="709"/>
        <w:rPr>
          <w:color w:val="000000"/>
          <w:lang w:eastAsia="ru-RU" w:bidi="ru-RU"/>
        </w:rPr>
      </w:pPr>
    </w:p>
    <w:p w:rsidR="00877AA0" w:rsidRDefault="00877AA0" w:rsidP="00877AA0">
      <w:pPr>
        <w:pStyle w:val="1"/>
        <w:ind w:firstLine="709"/>
      </w:pPr>
      <w:r>
        <w:rPr>
          <w:color w:val="000000"/>
          <w:lang w:eastAsia="ru-RU" w:bidi="ru-RU"/>
        </w:rPr>
        <w:t>Границы округа: пгт. Грибановский:</w:t>
      </w:r>
    </w:p>
    <w:p w:rsidR="00877AA0" w:rsidRPr="00877AA0" w:rsidRDefault="00877AA0" w:rsidP="00877AA0">
      <w:pPr>
        <w:pStyle w:val="a6"/>
        <w:jc w:val="both"/>
        <w:rPr>
          <w:sz w:val="28"/>
          <w:szCs w:val="28"/>
        </w:rPr>
      </w:pPr>
      <w:r w:rsidRPr="00877AA0">
        <w:rPr>
          <w:sz w:val="28"/>
          <w:szCs w:val="28"/>
          <w:lang w:bidi="ru-RU"/>
        </w:rPr>
        <w:t>- улицы: Линейная, Машзаводская, Машиностроителей, Мира, Мичурина, Московская, Прудовая, Савицкой, 40 лет Октября, Гоголя, Калинина, Лесная дом №2, Луговая, Новостроящая, Народная от дома № 91 по дом № 147 и от дома № 48 по дом № 120, Революции, Степана Разина, Строителей, 70 лет Октября, Советская от дома № 293 по дом № 335 и от дома № 424 по дом № 510;</w:t>
      </w:r>
    </w:p>
    <w:p w:rsidR="00877AA0" w:rsidRPr="00877AA0" w:rsidRDefault="00877AA0" w:rsidP="00877AA0">
      <w:pPr>
        <w:pStyle w:val="a6"/>
        <w:jc w:val="both"/>
        <w:rPr>
          <w:sz w:val="28"/>
          <w:szCs w:val="28"/>
          <w:lang w:bidi="ru-RU"/>
        </w:rPr>
      </w:pPr>
      <w:r w:rsidRPr="00877AA0">
        <w:rPr>
          <w:sz w:val="28"/>
          <w:szCs w:val="28"/>
          <w:lang w:bidi="ru-RU"/>
        </w:rPr>
        <w:t xml:space="preserve">- переулки: Мирный, Достоевского, Космонавтов, Шолохова, Островского, тер. </w:t>
      </w:r>
    </w:p>
    <w:p w:rsidR="00877AA0" w:rsidRPr="00877AA0" w:rsidRDefault="00877AA0" w:rsidP="00877AA0">
      <w:pPr>
        <w:pStyle w:val="a6"/>
        <w:jc w:val="both"/>
        <w:rPr>
          <w:sz w:val="28"/>
          <w:szCs w:val="28"/>
        </w:rPr>
      </w:pPr>
      <w:r w:rsidRPr="00877AA0">
        <w:rPr>
          <w:sz w:val="28"/>
          <w:szCs w:val="28"/>
          <w:lang w:bidi="ru-RU"/>
        </w:rPr>
        <w:t>-СОСН Медик.</w:t>
      </w:r>
    </w:p>
    <w:p w:rsidR="00877AA0" w:rsidRDefault="00877AA0" w:rsidP="00877AA0">
      <w:pPr>
        <w:pStyle w:val="1"/>
        <w:spacing w:after="320"/>
        <w:jc w:val="center"/>
      </w:pPr>
      <w:r>
        <w:rPr>
          <w:color w:val="000000"/>
          <w:u w:val="single"/>
          <w:lang w:eastAsia="ru-RU" w:bidi="ru-RU"/>
        </w:rPr>
        <w:t>Избирательный округ №2</w:t>
      </w: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Центр - здание МКУК «Центр культуры и досуга Мир», пгт Грибановский, ул. Ленинская, д.78. Тел. 3-06-73</w:t>
      </w:r>
    </w:p>
    <w:p w:rsidR="00877AA0" w:rsidRDefault="00877AA0" w:rsidP="00877AA0">
      <w:pPr>
        <w:pStyle w:val="1"/>
        <w:ind w:firstLine="709"/>
        <w:rPr>
          <w:color w:val="000000"/>
          <w:lang w:eastAsia="ru-RU" w:bidi="ru-RU"/>
        </w:rPr>
      </w:pPr>
    </w:p>
    <w:p w:rsidR="00877AA0" w:rsidRPr="00877AA0" w:rsidRDefault="00877AA0" w:rsidP="00877AA0">
      <w:pPr>
        <w:pStyle w:val="1"/>
        <w:ind w:firstLine="709"/>
      </w:pPr>
      <w:r>
        <w:rPr>
          <w:color w:val="000000"/>
          <w:lang w:eastAsia="ru-RU" w:bidi="ru-RU"/>
        </w:rPr>
        <w:t>Количество избирателей в округе - 2751</w:t>
      </w: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Количество мандатов - 4</w:t>
      </w:r>
    </w:p>
    <w:p w:rsidR="00877AA0" w:rsidRDefault="00877AA0" w:rsidP="00877AA0">
      <w:pPr>
        <w:pStyle w:val="1"/>
        <w:ind w:firstLine="709"/>
        <w:jc w:val="both"/>
        <w:rPr>
          <w:color w:val="000000"/>
          <w:lang w:eastAsia="ru-RU" w:bidi="ru-RU"/>
        </w:rPr>
      </w:pP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Границы округа: пгт. Грибановский:</w:t>
      </w:r>
    </w:p>
    <w:p w:rsidR="00877AA0" w:rsidRDefault="00877AA0" w:rsidP="00877AA0">
      <w:pPr>
        <w:pStyle w:val="1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- улицы: Гагарина, Кононыхина, Красная Поляна, Кузнечная, Никитинская, Пирогова, Плехановская, Приовражная, Пролетарская от дома № 18 по дом № 32 и дом № 19, Пушкина, Садовая, Советская от дома № 169 по дом № 291 и от дома № 192 по дом № 422, 50 лет Октября, </w:t>
      </w:r>
      <w:r>
        <w:rPr>
          <w:color w:val="000000"/>
          <w:lang w:eastAsia="ru-RU" w:bidi="ru-RU"/>
        </w:rPr>
        <w:lastRenderedPageBreak/>
        <w:t>Гайдара, Григорьевского от дома № 1 по дом № 40, Комарова, Коммунальная, Ленинская от дома № 1 по дом № 191 и от дома № 2 по дом № 142, Матросова, Октябрьская, Пролетарская от дома № 1 по дом № 17 и от дома № 2 по дом № 16, Свободы от дома № 1 по дом № 99 и от дома № 2 по дом № 90, Сидорова, Советская от дома № 157 по дом № 167 (нечетные) Центральная, Чехова;</w:t>
      </w:r>
    </w:p>
    <w:p w:rsidR="00877AA0" w:rsidRDefault="00877AA0" w:rsidP="00877AA0">
      <w:pPr>
        <w:pStyle w:val="1"/>
        <w:jc w:val="both"/>
      </w:pPr>
      <w:r>
        <w:rPr>
          <w:color w:val="000000"/>
          <w:lang w:eastAsia="ru-RU" w:bidi="ru-RU"/>
        </w:rPr>
        <w:t>- переулки: Крылова, Матросова, Первомайский, Свердлова, Терешковой, Титова.</w:t>
      </w:r>
    </w:p>
    <w:p w:rsidR="00877AA0" w:rsidRDefault="00877AA0" w:rsidP="00877AA0">
      <w:pPr>
        <w:pStyle w:val="1"/>
        <w:jc w:val="both"/>
      </w:pPr>
    </w:p>
    <w:p w:rsidR="00877AA0" w:rsidRDefault="00877AA0" w:rsidP="00877AA0">
      <w:pPr>
        <w:pStyle w:val="1"/>
        <w:spacing w:after="320"/>
        <w:jc w:val="center"/>
        <w:rPr>
          <w:color w:val="000000"/>
          <w:u w:val="single"/>
          <w:lang w:eastAsia="ru-RU" w:bidi="ru-RU"/>
        </w:rPr>
      </w:pPr>
      <w:r>
        <w:rPr>
          <w:color w:val="000000"/>
          <w:u w:val="single"/>
          <w:lang w:eastAsia="ru-RU" w:bidi="ru-RU"/>
        </w:rPr>
        <w:t>Избирательный округ №3</w:t>
      </w: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Центр - здание МКУК «Центр культуры и досуга Мир», пгт Грибановский, ул. Ленинская, д.78. Тел. 3-06-73</w:t>
      </w:r>
    </w:p>
    <w:p w:rsidR="00877AA0" w:rsidRDefault="00877AA0" w:rsidP="00877AA0">
      <w:pPr>
        <w:pStyle w:val="1"/>
        <w:ind w:firstLine="709"/>
        <w:rPr>
          <w:color w:val="000000"/>
          <w:lang w:eastAsia="ru-RU" w:bidi="ru-RU"/>
        </w:rPr>
      </w:pPr>
    </w:p>
    <w:p w:rsidR="00877AA0" w:rsidRPr="00877AA0" w:rsidRDefault="00877AA0" w:rsidP="00877AA0">
      <w:pPr>
        <w:pStyle w:val="1"/>
        <w:ind w:firstLine="709"/>
      </w:pPr>
      <w:r>
        <w:rPr>
          <w:color w:val="000000"/>
          <w:lang w:eastAsia="ru-RU" w:bidi="ru-RU"/>
        </w:rPr>
        <w:t>Количество избирателей в округе - 2131</w:t>
      </w:r>
    </w:p>
    <w:p w:rsidR="00877AA0" w:rsidRDefault="00877AA0" w:rsidP="00877AA0">
      <w:pPr>
        <w:pStyle w:val="1"/>
        <w:ind w:firstLine="709"/>
      </w:pPr>
      <w:r>
        <w:rPr>
          <w:color w:val="000000"/>
          <w:lang w:eastAsia="ru-RU" w:bidi="ru-RU"/>
        </w:rPr>
        <w:t>Количество мандатов - 3</w:t>
      </w:r>
    </w:p>
    <w:p w:rsidR="00877AA0" w:rsidRDefault="00877AA0" w:rsidP="00877AA0">
      <w:pPr>
        <w:pStyle w:val="1"/>
        <w:ind w:firstLine="709"/>
        <w:rPr>
          <w:color w:val="000000"/>
          <w:lang w:eastAsia="ru-RU" w:bidi="ru-RU"/>
        </w:rPr>
      </w:pPr>
    </w:p>
    <w:p w:rsidR="00877AA0" w:rsidRPr="00877AA0" w:rsidRDefault="00877AA0" w:rsidP="00877AA0">
      <w:pPr>
        <w:pStyle w:val="a6"/>
        <w:ind w:firstLine="709"/>
        <w:jc w:val="both"/>
        <w:rPr>
          <w:sz w:val="28"/>
          <w:szCs w:val="28"/>
        </w:rPr>
      </w:pPr>
      <w:r w:rsidRPr="00877AA0">
        <w:rPr>
          <w:sz w:val="28"/>
          <w:szCs w:val="28"/>
          <w:lang w:bidi="ru-RU"/>
        </w:rPr>
        <w:t>Границы округа: пгт</w:t>
      </w:r>
      <w:r>
        <w:rPr>
          <w:sz w:val="28"/>
          <w:szCs w:val="28"/>
          <w:lang w:bidi="ru-RU"/>
        </w:rPr>
        <w:t>.</w:t>
      </w:r>
      <w:r w:rsidRPr="00877AA0">
        <w:rPr>
          <w:sz w:val="28"/>
          <w:szCs w:val="28"/>
          <w:lang w:bidi="ru-RU"/>
        </w:rPr>
        <w:t xml:space="preserve"> Грибановский</w:t>
      </w:r>
      <w:r>
        <w:rPr>
          <w:sz w:val="28"/>
          <w:szCs w:val="28"/>
          <w:lang w:bidi="ru-RU"/>
        </w:rPr>
        <w:t>:</w:t>
      </w:r>
    </w:p>
    <w:p w:rsidR="00877AA0" w:rsidRPr="00877AA0" w:rsidRDefault="00877AA0" w:rsidP="00877AA0">
      <w:pPr>
        <w:pStyle w:val="a6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- у</w:t>
      </w:r>
      <w:r w:rsidRPr="00877AA0">
        <w:rPr>
          <w:sz w:val="28"/>
          <w:szCs w:val="28"/>
          <w:lang w:bidi="ru-RU"/>
        </w:rPr>
        <w:t xml:space="preserve">лицы: Дубравная, Интернациональная, Карла Маркса, Колхозная, Комсомольская, Красина, Крестьянская, Ленинградская, Ленинское отделение, Молодежная, Победы, Пугачева, Северная, Советская от дома №1 по дом № 155 и от дома № 2 по дом № 186, Тимирязева, Толстого, Фрунзе, Чкалова, Юбилейная, 40 лет Победы, 60 лет Октября; Кавказская, Кирова, Совхозная; </w:t>
      </w:r>
    </w:p>
    <w:p w:rsidR="00877AA0" w:rsidRPr="00877AA0" w:rsidRDefault="00877AA0" w:rsidP="00877AA0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Pr="00877AA0">
        <w:rPr>
          <w:sz w:val="28"/>
          <w:szCs w:val="28"/>
          <w:lang w:bidi="ru-RU"/>
        </w:rPr>
        <w:t>переулки: Быковского, Ворошилова, Авангардовский, Буденного, Кольцова, Шевцовой.</w:t>
      </w:r>
    </w:p>
    <w:p w:rsidR="00877AA0" w:rsidRDefault="00877AA0" w:rsidP="00877AA0">
      <w:pPr>
        <w:pStyle w:val="1"/>
        <w:spacing w:after="300"/>
        <w:jc w:val="center"/>
      </w:pPr>
      <w:r>
        <w:rPr>
          <w:color w:val="000000"/>
          <w:u w:val="single"/>
          <w:lang w:eastAsia="ru-RU" w:bidi="ru-RU"/>
        </w:rPr>
        <w:t>Избирательный округ№4</w:t>
      </w: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Центр - здание МКУК «Центр культуры и досуга Мир», пгт Грибановский, ул. Ленинская, д.78. Тел. 3-06-73</w:t>
      </w:r>
    </w:p>
    <w:p w:rsidR="00877AA0" w:rsidRDefault="00877AA0" w:rsidP="00877AA0">
      <w:pPr>
        <w:pStyle w:val="1"/>
        <w:ind w:firstLine="709"/>
        <w:jc w:val="both"/>
        <w:rPr>
          <w:color w:val="000000"/>
          <w:lang w:eastAsia="ru-RU" w:bidi="ru-RU"/>
        </w:rPr>
      </w:pPr>
    </w:p>
    <w:p w:rsidR="00877AA0" w:rsidRP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Количество избирателей в округе - 2745</w:t>
      </w: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Количество мандатов- 4</w:t>
      </w:r>
    </w:p>
    <w:p w:rsidR="00877AA0" w:rsidRDefault="00877AA0" w:rsidP="00877AA0">
      <w:pPr>
        <w:pStyle w:val="1"/>
        <w:ind w:firstLine="709"/>
        <w:jc w:val="both"/>
        <w:rPr>
          <w:color w:val="000000"/>
          <w:lang w:eastAsia="ru-RU" w:bidi="ru-RU"/>
        </w:rPr>
      </w:pPr>
    </w:p>
    <w:p w:rsidR="00877AA0" w:rsidRDefault="00877AA0" w:rsidP="00877AA0">
      <w:pPr>
        <w:pStyle w:val="1"/>
        <w:ind w:firstLine="709"/>
        <w:jc w:val="both"/>
      </w:pPr>
      <w:r>
        <w:rPr>
          <w:color w:val="000000"/>
          <w:lang w:eastAsia="ru-RU" w:bidi="ru-RU"/>
        </w:rPr>
        <w:t>Границы округа: пгт. Грибановский</w:t>
      </w:r>
    </w:p>
    <w:p w:rsidR="00877AA0" w:rsidRDefault="00877AA0" w:rsidP="00877AA0">
      <w:pPr>
        <w:pStyle w:val="1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- улицы: Берегового, Ватутина, Восточная, Есенина, Железнодорожная, Жукова, Кооперативная, Королева, Лесная от дома №1 по дом №33 и от дома №4 по дом №12, Максима Горького, Маяковского, Мебельная, Неделина, Некрасова, Проезжая, Советская от дома № 337 по дом № 343 и от дома № 512 по дом № 528, Суворова, Тургенева, Чапаева; Газовая, Григорьевского от дома № 41 по дом № 100, Дружбы, Кошевого, Красная Заря, Красная Тула, Крым, Ленинская от дома № 144 по дом № 188 и от дома № 193 по дом № 245, Лермонтова, Ломоносова, Набережная, Народная от дома №1 по дом № 89 и от дома № 2 по дом № 46, Сахзаводская, Свободы от дома № 101 по дом № 179 и от дома № 92 по </w:t>
      </w:r>
      <w:r>
        <w:rPr>
          <w:color w:val="000000"/>
          <w:lang w:eastAsia="ru-RU" w:bidi="ru-RU"/>
        </w:rPr>
        <w:lastRenderedPageBreak/>
        <w:t>дом № 160, Южная;</w:t>
      </w:r>
    </w:p>
    <w:p w:rsidR="00877AA0" w:rsidRDefault="00877AA0" w:rsidP="00877AA0">
      <w:pPr>
        <w:pStyle w:val="1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- переулки: Добролюбова, Коммунаров, Крупской, Рабочий; Чайковского; </w:t>
      </w:r>
    </w:p>
    <w:p w:rsidR="00877AA0" w:rsidRDefault="00877AA0" w:rsidP="00877AA0">
      <w:pPr>
        <w:pStyle w:val="1"/>
        <w:jc w:val="both"/>
      </w:pPr>
      <w:r>
        <w:rPr>
          <w:color w:val="000000"/>
          <w:lang w:eastAsia="ru-RU" w:bidi="ru-RU"/>
        </w:rPr>
        <w:t>- поселок Теллермановский, ж/д.б. 677 км.</w:t>
      </w:r>
    </w:p>
    <w:p w:rsidR="00877AA0" w:rsidRDefault="00877AA0">
      <w:pPr>
        <w:rPr>
          <w:sz w:val="28"/>
          <w:szCs w:val="28"/>
          <w:lang w:eastAsia="en-US"/>
        </w:rPr>
      </w:pPr>
    </w:p>
    <w:p w:rsidR="00B85C12" w:rsidRPr="00877AA0" w:rsidRDefault="00B85C1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695" cy="8404623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C12" w:rsidRPr="00877AA0" w:rsidSect="00236AC0">
      <w:headerReference w:type="default" r:id="rId9"/>
      <w:pgSz w:w="11909" w:h="16834" w:code="9"/>
      <w:pgMar w:top="1134" w:right="851" w:bottom="1134" w:left="1985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22A" w:rsidRDefault="0097222A" w:rsidP="006836C2">
      <w:r>
        <w:separator/>
      </w:r>
    </w:p>
  </w:endnote>
  <w:endnote w:type="continuationSeparator" w:id="1">
    <w:p w:rsidR="0097222A" w:rsidRDefault="0097222A" w:rsidP="00683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22A" w:rsidRDefault="0097222A" w:rsidP="006836C2">
      <w:r>
        <w:separator/>
      </w:r>
    </w:p>
  </w:footnote>
  <w:footnote w:type="continuationSeparator" w:id="1">
    <w:p w:rsidR="0097222A" w:rsidRDefault="0097222A" w:rsidP="006836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04827"/>
      <w:docPartObj>
        <w:docPartGallery w:val="Page Numbers (Top of Page)"/>
        <w:docPartUnique/>
      </w:docPartObj>
    </w:sdtPr>
    <w:sdtContent>
      <w:p w:rsidR="003F154F" w:rsidRDefault="004249B7">
        <w:pPr>
          <w:pStyle w:val="a3"/>
          <w:jc w:val="center"/>
        </w:pPr>
        <w:r>
          <w:fldChar w:fldCharType="begin"/>
        </w:r>
        <w:r w:rsidR="00B85C12">
          <w:instrText xml:space="preserve"> PAGE   \* MERGEFORMAT </w:instrText>
        </w:r>
        <w:r>
          <w:fldChar w:fldCharType="separate"/>
        </w:r>
        <w:r w:rsidR="008D7644">
          <w:rPr>
            <w:noProof/>
          </w:rPr>
          <w:t>2</w:t>
        </w:r>
        <w:r>
          <w:fldChar w:fldCharType="end"/>
        </w:r>
      </w:p>
    </w:sdtContent>
  </w:sdt>
  <w:p w:rsidR="003F154F" w:rsidRDefault="0097222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23ED"/>
    <w:rsid w:val="00053967"/>
    <w:rsid w:val="00087E8E"/>
    <w:rsid w:val="000B27EF"/>
    <w:rsid w:val="001050BF"/>
    <w:rsid w:val="00204DC7"/>
    <w:rsid w:val="00236AC0"/>
    <w:rsid w:val="002E09F4"/>
    <w:rsid w:val="003F143A"/>
    <w:rsid w:val="004249B7"/>
    <w:rsid w:val="004C7EDB"/>
    <w:rsid w:val="00541F43"/>
    <w:rsid w:val="0055786E"/>
    <w:rsid w:val="0064347C"/>
    <w:rsid w:val="006836C2"/>
    <w:rsid w:val="007C2322"/>
    <w:rsid w:val="008507D3"/>
    <w:rsid w:val="00852F49"/>
    <w:rsid w:val="00877AA0"/>
    <w:rsid w:val="008D7644"/>
    <w:rsid w:val="0097222A"/>
    <w:rsid w:val="00A1239D"/>
    <w:rsid w:val="00B85C12"/>
    <w:rsid w:val="00B951E8"/>
    <w:rsid w:val="00BD259C"/>
    <w:rsid w:val="00CB06B5"/>
    <w:rsid w:val="00CD7D1C"/>
    <w:rsid w:val="00D60853"/>
    <w:rsid w:val="00DD23ED"/>
    <w:rsid w:val="00DD6E4A"/>
    <w:rsid w:val="00E21C7B"/>
    <w:rsid w:val="00E62A7F"/>
    <w:rsid w:val="00F46F38"/>
    <w:rsid w:val="00F61982"/>
    <w:rsid w:val="00F6428F"/>
    <w:rsid w:val="00F77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D23ED"/>
    <w:pPr>
      <w:keepNext/>
      <w:shd w:val="clear" w:color="auto" w:fill="FFFFFF"/>
      <w:ind w:right="5"/>
      <w:jc w:val="center"/>
      <w:outlineLvl w:val="1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D23ED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paragraph" w:styleId="a3">
    <w:name w:val="header"/>
    <w:basedOn w:val="a"/>
    <w:link w:val="a4"/>
    <w:uiPriority w:val="99"/>
    <w:unhideWhenUsed/>
    <w:rsid w:val="00DD23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D23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_"/>
    <w:basedOn w:val="a0"/>
    <w:link w:val="1"/>
    <w:rsid w:val="00877AA0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5"/>
    <w:rsid w:val="00877AA0"/>
    <w:pPr>
      <w:autoSpaceDE/>
      <w:autoSpaceDN/>
      <w:adjustRightInd/>
    </w:pPr>
    <w:rPr>
      <w:sz w:val="28"/>
      <w:szCs w:val="28"/>
      <w:lang w:eastAsia="en-US"/>
    </w:rPr>
  </w:style>
  <w:style w:type="paragraph" w:styleId="a6">
    <w:name w:val="No Spacing"/>
    <w:uiPriority w:val="1"/>
    <w:qFormat/>
    <w:rsid w:val="00877A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5C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C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F05970-D434-43F3-87A7-E3B4E49A4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Krylov</dc:creator>
  <cp:lastModifiedBy>Пользователь</cp:lastModifiedBy>
  <cp:revision>10</cp:revision>
  <cp:lastPrinted>2025-02-19T05:37:00Z</cp:lastPrinted>
  <dcterms:created xsi:type="dcterms:W3CDTF">2025-02-14T08:38:00Z</dcterms:created>
  <dcterms:modified xsi:type="dcterms:W3CDTF">2025-03-05T11:54:00Z</dcterms:modified>
</cp:coreProperties>
</file>